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4E" w:rsidRDefault="00B542F5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A1E4E">
        <w:rPr>
          <w:rFonts w:ascii="TH SarabunIT๙" w:hAnsi="TH SarabunIT๙" w:cs="TH SarabunIT๙"/>
          <w:cs/>
        </w:rPr>
        <w:t xml:space="preserve">                    </w:t>
      </w:r>
    </w:p>
    <w:p w:rsidR="005F10B7" w:rsidRDefault="004A1A1E" w:rsidP="004A1A1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A1A1E">
        <w:rPr>
          <w:noProof/>
        </w:rPr>
        <w:drawing>
          <wp:inline distT="0" distB="0" distL="0" distR="0" wp14:anchorId="5A949A93" wp14:editId="11FAEB72">
            <wp:extent cx="1821180" cy="1836420"/>
            <wp:effectExtent l="0" t="0" r="7620" b="0"/>
            <wp:docPr id="2" name="Picture 1" descr="DSCF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31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9" t="2065" r="22890" b="5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10B7" w:rsidRDefault="005F10B7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F10B7" w:rsidRDefault="005F10B7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A1E4E" w:rsidRPr="00861B2F" w:rsidRDefault="005A1E4E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861B2F">
        <w:rPr>
          <w:rFonts w:ascii="TH SarabunIT๙" w:hAnsi="TH SarabunIT๙" w:cs="TH SarabunIT๙"/>
          <w:b/>
          <w:bCs/>
          <w:sz w:val="52"/>
          <w:szCs w:val="52"/>
          <w:cs/>
        </w:rPr>
        <w:t>เทศบัญญัติเทศบาล</w:t>
      </w:r>
      <w:r>
        <w:rPr>
          <w:rFonts w:ascii="TH SarabunIT๙" w:hAnsi="TH SarabunIT๙" w:cs="TH SarabunIT๙"/>
          <w:b/>
          <w:bCs/>
          <w:sz w:val="52"/>
          <w:szCs w:val="52"/>
          <w:cs/>
        </w:rPr>
        <w:t>ตำบลทุ่งแสงทอง</w:t>
      </w:r>
    </w:p>
    <w:p w:rsidR="005A1E4E" w:rsidRPr="00861B2F" w:rsidRDefault="005A1E4E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A1E4E" w:rsidRDefault="005A1E4E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61B2F">
        <w:rPr>
          <w:rFonts w:ascii="TH SarabunIT๙" w:hAnsi="TH SarabunIT๙" w:cs="TH SarabunIT๙"/>
          <w:b/>
          <w:bCs/>
          <w:sz w:val="52"/>
          <w:szCs w:val="5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การควบคุมการเลี้ยงหรือปล่อยสัตว์</w:t>
      </w:r>
    </w:p>
    <w:p w:rsidR="005A1E4E" w:rsidRDefault="005A1E4E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A1E4E" w:rsidRPr="00861B2F" w:rsidRDefault="005A1E4E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61B2F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2561</w:t>
      </w:r>
    </w:p>
    <w:p w:rsidR="005A1E4E" w:rsidRPr="00861B2F" w:rsidRDefault="005A1E4E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A1E4E" w:rsidRPr="00861B2F" w:rsidRDefault="005A1E4E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A1E4E" w:rsidRPr="00861B2F" w:rsidRDefault="005A1E4E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A1E4E" w:rsidRPr="00861B2F" w:rsidRDefault="005A1E4E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A1E4E" w:rsidRPr="00861B2F" w:rsidRDefault="005A1E4E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A1E4E" w:rsidRPr="00861B2F" w:rsidRDefault="005A1E4E" w:rsidP="005A1E4E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5A1E4E" w:rsidRPr="00861B2F" w:rsidRDefault="005A1E4E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A1E4E" w:rsidRPr="00861B2F" w:rsidRDefault="005A1E4E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A1E4E" w:rsidRPr="00861B2F" w:rsidRDefault="005A1E4E" w:rsidP="005A1E4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61B2F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เทศบาล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ตำบลทุ่งแสงทอง</w:t>
      </w:r>
    </w:p>
    <w:p w:rsidR="005A1E4E" w:rsidRPr="00BB2AFE" w:rsidRDefault="005A1E4E" w:rsidP="00BB2AF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61B2F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52"/>
          <w:szCs w:val="52"/>
          <w:cs/>
        </w:rPr>
        <w:t>อำเภอนางรอง</w:t>
      </w:r>
      <w:r w:rsidRPr="00861B2F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</w:t>
      </w:r>
      <w:r w:rsidR="00BB2AFE">
        <w:rPr>
          <w:rFonts w:ascii="TH SarabunIT๙" w:hAnsi="TH SarabunIT๙" w:cs="TH SarabunIT๙"/>
          <w:b/>
          <w:bCs/>
          <w:sz w:val="52"/>
          <w:szCs w:val="52"/>
          <w:cs/>
        </w:rPr>
        <w:t>จังหวัดบุรีรั</w:t>
      </w:r>
      <w:r w:rsidR="00BB2AFE">
        <w:rPr>
          <w:rFonts w:ascii="TH SarabunIT๙" w:hAnsi="TH SarabunIT๙" w:cs="TH SarabunIT๙" w:hint="cs"/>
          <w:b/>
          <w:bCs/>
          <w:sz w:val="52"/>
          <w:szCs w:val="52"/>
          <w:cs/>
        </w:rPr>
        <w:t>มย์</w:t>
      </w:r>
    </w:p>
    <w:p w:rsidR="005A1E4E" w:rsidRPr="00370B78" w:rsidRDefault="005A1E4E" w:rsidP="005A1E4E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hint="cs"/>
          <w:b/>
          <w:bCs/>
          <w:sz w:val="52"/>
          <w:szCs w:val="52"/>
          <w:cs/>
        </w:rPr>
        <w:tab/>
      </w:r>
      <w:r>
        <w:rPr>
          <w:rFonts w:hint="cs"/>
          <w:b/>
          <w:bCs/>
          <w:sz w:val="52"/>
          <w:szCs w:val="52"/>
          <w:cs/>
        </w:rPr>
        <w:tab/>
      </w:r>
      <w:r>
        <w:rPr>
          <w:rFonts w:hint="cs"/>
          <w:b/>
          <w:bCs/>
          <w:sz w:val="52"/>
          <w:szCs w:val="52"/>
          <w:cs/>
        </w:rPr>
        <w:tab/>
      </w:r>
      <w:r>
        <w:rPr>
          <w:rFonts w:hint="cs"/>
          <w:b/>
          <w:bCs/>
          <w:sz w:val="52"/>
          <w:szCs w:val="52"/>
          <w:cs/>
        </w:rPr>
        <w:tab/>
      </w:r>
      <w:r>
        <w:rPr>
          <w:rFonts w:hint="cs"/>
          <w:b/>
          <w:bCs/>
          <w:sz w:val="52"/>
          <w:szCs w:val="52"/>
          <w:cs/>
        </w:rPr>
        <w:tab/>
      </w:r>
      <w:r>
        <w:rPr>
          <w:rFonts w:hint="cs"/>
          <w:b/>
          <w:bCs/>
          <w:sz w:val="52"/>
          <w:szCs w:val="52"/>
          <w:cs/>
        </w:rPr>
        <w:tab/>
      </w:r>
    </w:p>
    <w:p w:rsidR="005A1E4E" w:rsidRPr="00370B78" w:rsidRDefault="005A1E4E" w:rsidP="005A1E4E">
      <w:pPr>
        <w:jc w:val="center"/>
        <w:rPr>
          <w:rFonts w:ascii="TH SarabunIT๙" w:hAnsi="TH SarabunIT๙" w:cs="TH SarabunIT๙"/>
          <w:b/>
          <w:bCs/>
        </w:rPr>
      </w:pPr>
    </w:p>
    <w:p w:rsidR="005A1E4E" w:rsidRPr="00370B78" w:rsidRDefault="005A1E4E" w:rsidP="005A1E4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70B78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บันทึกหลักการและเหตุผล</w:t>
      </w:r>
    </w:p>
    <w:p w:rsidR="005A1E4E" w:rsidRPr="00370B78" w:rsidRDefault="005A1E4E" w:rsidP="005A1E4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70B78">
        <w:rPr>
          <w:rFonts w:ascii="TH SarabunIT๙" w:hAnsi="TH SarabunIT๙" w:cs="TH SarabunIT๙"/>
          <w:b/>
          <w:bCs/>
          <w:sz w:val="36"/>
          <w:szCs w:val="36"/>
          <w:cs/>
        </w:rPr>
        <w:t>ประกอบเทศบัญญัติเทศบาลตำบลทุ่งแสงทอง</w:t>
      </w:r>
    </w:p>
    <w:p w:rsidR="005A1E4E" w:rsidRPr="00370B78" w:rsidRDefault="005A1E4E" w:rsidP="005A1E4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0B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="00BB2AFE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การควบคุมการเลี้ยงสัตว์หรือปล่อยสัตว์</w:t>
      </w:r>
      <w:r w:rsidRPr="00370B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พ.ศ. 2561</w:t>
      </w:r>
    </w:p>
    <w:p w:rsidR="005A1E4E" w:rsidRDefault="005A1E4E" w:rsidP="005A1E4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54A8">
        <w:rPr>
          <w:rFonts w:ascii="TH SarabunPSK" w:hAnsi="TH SarabunPSK" w:cs="TH SarabunPSK"/>
          <w:b/>
          <w:bCs/>
          <w:sz w:val="36"/>
          <w:szCs w:val="36"/>
          <w:cs/>
        </w:rPr>
        <w:t>............</w:t>
      </w:r>
    </w:p>
    <w:p w:rsidR="005A1E4E" w:rsidRPr="004554A8" w:rsidRDefault="005A1E4E" w:rsidP="005A1E4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1E4E" w:rsidRPr="004554A8" w:rsidRDefault="005A1E4E" w:rsidP="005A1E4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1E4E" w:rsidRPr="005B19BF" w:rsidRDefault="005A1E4E" w:rsidP="005A1E4E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5B19B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หลักการ</w:t>
      </w:r>
    </w:p>
    <w:p w:rsidR="005A1E4E" w:rsidRPr="004554A8" w:rsidRDefault="005A1E4E" w:rsidP="005A1E4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1E4E" w:rsidRPr="00EA0061" w:rsidRDefault="005A1E4E" w:rsidP="005A1E4E">
      <w:pPr>
        <w:spacing w:after="120"/>
        <w:ind w:firstLine="1440"/>
        <w:jc w:val="thaiDistribute"/>
        <w:rPr>
          <w:rFonts w:ascii="TH SarabunIT๙" w:eastAsia="SimSun" w:hAnsi="TH SarabunIT๙" w:cs="TH SarabunIT๙"/>
          <w:lang w:eastAsia="zh-CN"/>
        </w:rPr>
      </w:pPr>
      <w:r w:rsidRPr="00EA0061">
        <w:rPr>
          <w:rFonts w:ascii="TH SarabunIT๙" w:eastAsia="SimSun" w:hAnsi="TH SarabunIT๙" w:cs="TH SarabunIT๙" w:hint="cs"/>
          <w:cs/>
          <w:lang w:eastAsia="zh-CN"/>
        </w:rPr>
        <w:t xml:space="preserve">เพื่อเป็นการปรับปรุง และเพิ่มประสิทธิภาพในการควบคุมดูแล  เทศบัญญัติเทศบาลตำบลทุ่งแสงทองเรื่อง  </w:t>
      </w:r>
      <w:r w:rsidR="00BB2AFE" w:rsidRPr="00BB2AFE">
        <w:rPr>
          <w:rFonts w:ascii="TH SarabunIT๙" w:hAnsi="TH SarabunIT๙" w:cs="TH SarabunIT๙" w:hint="cs"/>
          <w:cs/>
        </w:rPr>
        <w:t>การควบคุมการเลี้ยงหรือปล่อยสัตว์</w:t>
      </w:r>
      <w:r w:rsidR="00BB2AFE" w:rsidRPr="00370B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EA0061">
        <w:rPr>
          <w:rFonts w:ascii="TH SarabunIT๙" w:eastAsia="SimSun" w:hAnsi="TH SarabunIT๙" w:cs="TH SarabunIT๙" w:hint="cs"/>
          <w:cs/>
          <w:lang w:eastAsia="zh-CN"/>
        </w:rPr>
        <w:t>ที่ออกโดยอาศัยอำนาจตาม</w:t>
      </w:r>
      <w:r w:rsidRPr="00EA0061">
        <w:rPr>
          <w:rFonts w:ascii="TH SarabunIT๙" w:eastAsia="SimSun" w:hAnsi="TH SarabunIT๙" w:cs="TH SarabunIT๙"/>
          <w:cs/>
          <w:lang w:eastAsia="zh-CN"/>
        </w:rPr>
        <w:t>พระราชบัญญัติการสาธารณสุข พ.ศ.๒๕๓๕</w:t>
      </w:r>
      <w:r w:rsidRPr="00EA0061">
        <w:rPr>
          <w:rFonts w:ascii="TH SarabunIT๙" w:eastAsia="SimSun" w:hAnsi="TH SarabunIT๙" w:cs="TH SarabunIT๙" w:hint="cs"/>
          <w:cs/>
          <w:lang w:eastAsia="zh-CN"/>
        </w:rPr>
        <w:t xml:space="preserve">  และแก้ไขเพิ่มเติมถึง(ฉบับที่  3)  พ.ศ.  2560</w:t>
      </w:r>
    </w:p>
    <w:p w:rsidR="005A1E4E" w:rsidRDefault="005A1E4E" w:rsidP="005A1E4E">
      <w:pPr>
        <w:jc w:val="center"/>
        <w:rPr>
          <w:rFonts w:ascii="TH SarabunIT๙" w:eastAsia="SimSun" w:hAnsi="TH SarabunIT๙" w:cs="TH SarabunIT๙"/>
          <w:b/>
          <w:bCs/>
          <w:sz w:val="34"/>
          <w:szCs w:val="34"/>
          <w:u w:val="single"/>
          <w:lang w:eastAsia="zh-CN"/>
        </w:rPr>
      </w:pPr>
      <w:r w:rsidRPr="00EA0061">
        <w:rPr>
          <w:rFonts w:ascii="TH SarabunIT๙" w:eastAsia="SimSun" w:hAnsi="TH SarabunIT๙" w:cs="TH SarabunIT๙" w:hint="cs"/>
          <w:b/>
          <w:bCs/>
          <w:sz w:val="34"/>
          <w:szCs w:val="34"/>
          <w:u w:val="single"/>
          <w:cs/>
          <w:lang w:eastAsia="zh-CN"/>
        </w:rPr>
        <w:t>เหตุผล</w:t>
      </w:r>
    </w:p>
    <w:p w:rsidR="00DD7027" w:rsidRPr="00EA0061" w:rsidRDefault="00DD7027" w:rsidP="005A1E4E">
      <w:pPr>
        <w:jc w:val="center"/>
        <w:rPr>
          <w:rFonts w:ascii="TH SarabunIT๙" w:eastAsia="SimSun" w:hAnsi="TH SarabunIT๙" w:cs="TH SarabunIT๙"/>
          <w:b/>
          <w:bCs/>
          <w:sz w:val="34"/>
          <w:szCs w:val="34"/>
          <w:u w:val="single"/>
          <w:lang w:eastAsia="zh-CN"/>
        </w:rPr>
      </w:pPr>
    </w:p>
    <w:p w:rsidR="005A1E4E" w:rsidRPr="00EA0061" w:rsidRDefault="005A1E4E" w:rsidP="005A1E4E">
      <w:pPr>
        <w:ind w:firstLine="1440"/>
        <w:jc w:val="thaiDistribute"/>
        <w:rPr>
          <w:rFonts w:ascii="TH SarabunIT๙" w:eastAsia="SimSun" w:hAnsi="TH SarabunIT๙" w:cs="TH SarabunIT๙"/>
          <w:cs/>
          <w:lang w:eastAsia="zh-CN"/>
        </w:rPr>
      </w:pPr>
      <w:r w:rsidRPr="00EA0061">
        <w:rPr>
          <w:rFonts w:ascii="TH SarabunIT๙" w:eastAsia="SimSun" w:hAnsi="TH SarabunIT๙" w:cs="TH SarabunIT๙" w:hint="cs"/>
          <w:cs/>
          <w:lang w:eastAsia="zh-CN"/>
        </w:rPr>
        <w:t>เพื่อประโยชน์</w:t>
      </w:r>
      <w:r w:rsidR="004D726C">
        <w:rPr>
          <w:rFonts w:ascii="TH SarabunIT๙" w:eastAsia="SimSun" w:hAnsi="TH SarabunIT๙" w:cs="TH SarabunIT๙" w:hint="cs"/>
          <w:cs/>
          <w:lang w:eastAsia="zh-CN"/>
        </w:rPr>
        <w:t>ในการรักษาสภาวะความเป็นอยู่ที่เหมาะสมกับการดำรงชีพของประชาชน</w:t>
      </w:r>
      <w:r w:rsidR="00CC3728">
        <w:rPr>
          <w:rFonts w:ascii="TH SarabunIT๙" w:eastAsia="SimSun" w:hAnsi="TH SarabunIT๙" w:cs="TH SarabunIT๙" w:hint="cs"/>
          <w:cs/>
          <w:lang w:eastAsia="zh-CN"/>
        </w:rPr>
        <w:t xml:space="preserve">      </w:t>
      </w:r>
      <w:r w:rsidR="004D726C">
        <w:rPr>
          <w:rFonts w:ascii="TH SarabunIT๙" w:eastAsia="SimSun" w:hAnsi="TH SarabunIT๙" w:cs="TH SarabunIT๙" w:hint="cs"/>
          <w:cs/>
          <w:lang w:eastAsia="zh-CN"/>
        </w:rPr>
        <w:t xml:space="preserve">ในท้องถิ่น  และเพื่อป้องกันอันตรายและเชื้อโรคที่เกิดจากสัตว์  </w:t>
      </w:r>
      <w:r w:rsidRPr="00EA0061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4D726C">
        <w:rPr>
          <w:rFonts w:ascii="TH SarabunIT๙" w:eastAsia="SimSun" w:hAnsi="TH SarabunIT๙" w:cs="TH SarabunIT๙" w:hint="cs"/>
          <w:cs/>
          <w:lang w:eastAsia="zh-CN"/>
        </w:rPr>
        <w:t xml:space="preserve">เพื่อกำหนดหลักเกณฑ์  และวิธีการ  </w:t>
      </w:r>
      <w:r w:rsidR="00CC3728">
        <w:rPr>
          <w:rFonts w:ascii="TH SarabunIT๙" w:eastAsia="SimSun" w:hAnsi="TH SarabunIT๙" w:cs="TH SarabunIT๙" w:hint="cs"/>
          <w:cs/>
          <w:lang w:eastAsia="zh-CN"/>
        </w:rPr>
        <w:t xml:space="preserve">          </w:t>
      </w:r>
      <w:r w:rsidRPr="00EA0061">
        <w:rPr>
          <w:rFonts w:ascii="TH SarabunIT๙" w:eastAsia="SimSun" w:hAnsi="TH SarabunIT๙" w:cs="TH SarabunIT๙" w:hint="cs"/>
          <w:cs/>
          <w:lang w:eastAsia="zh-CN"/>
        </w:rPr>
        <w:t>ให้สอดคล้องกับพระราชบัญญัติการสาธารณสุข พุทธศักราช 2535 และแก้ไขเพิ่มเติมถึง ( ฉบับที่3 ) พุทธศักราช 2560</w:t>
      </w:r>
      <w:r w:rsidRPr="00EA0061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Pr="00EA0061">
        <w:rPr>
          <w:rFonts w:ascii="TH SarabunIT๙" w:eastAsia="SimSun" w:hAnsi="TH SarabunIT๙" w:cs="TH SarabunIT๙" w:hint="cs"/>
          <w:cs/>
          <w:lang w:eastAsia="zh-CN"/>
        </w:rPr>
        <w:t>ซึ่งตามมาตรา</w:t>
      </w:r>
      <w:r w:rsidR="004D726C">
        <w:rPr>
          <w:rFonts w:ascii="TH SarabunIT๙" w:eastAsia="SimSun" w:hAnsi="TH SarabunIT๙" w:cs="TH SarabunIT๙" w:hint="cs"/>
          <w:cs/>
          <w:lang w:eastAsia="zh-CN"/>
        </w:rPr>
        <w:t xml:space="preserve"> 29</w:t>
      </w:r>
      <w:r w:rsidRPr="00EA0061">
        <w:rPr>
          <w:rFonts w:ascii="TH SarabunIT๙" w:eastAsia="SimSun" w:hAnsi="TH SarabunIT๙" w:cs="TH SarabunIT๙" w:hint="cs"/>
          <w:cs/>
          <w:lang w:eastAsia="zh-CN"/>
        </w:rPr>
        <w:t xml:space="preserve">  แ</w:t>
      </w:r>
      <w:r w:rsidRPr="00EA0061">
        <w:rPr>
          <w:rFonts w:ascii="TH SarabunIT๙" w:eastAsia="SimSun" w:hAnsi="TH SarabunIT๙" w:cs="TH SarabunIT๙" w:hint="cs"/>
          <w:b/>
          <w:bCs/>
          <w:cs/>
          <w:lang w:eastAsia="zh-CN"/>
        </w:rPr>
        <w:t>ห่ง</w:t>
      </w:r>
      <w:r w:rsidRPr="00EA0061">
        <w:rPr>
          <w:rFonts w:ascii="TH SarabunIT๙" w:eastAsia="SimSun" w:hAnsi="TH SarabunIT๙" w:cs="TH SarabunIT๙" w:hint="cs"/>
          <w:cs/>
          <w:lang w:eastAsia="zh-CN"/>
        </w:rPr>
        <w:t>พระราชบัญญัติการสาธารณสุข พุทธศักราช 2535 บัญญัติ</w:t>
      </w:r>
      <w:r w:rsidR="00CC3728">
        <w:rPr>
          <w:rFonts w:ascii="TH SarabunIT๙" w:eastAsia="SimSun" w:hAnsi="TH SarabunIT๙" w:cs="TH SarabunIT๙" w:hint="cs"/>
          <w:cs/>
          <w:lang w:eastAsia="zh-CN"/>
        </w:rPr>
        <w:t xml:space="preserve">      </w:t>
      </w:r>
      <w:r w:rsidRPr="00EA0061">
        <w:rPr>
          <w:rFonts w:ascii="TH SarabunIT๙" w:eastAsia="SimSun" w:hAnsi="TH SarabunIT๙" w:cs="TH SarabunIT๙" w:hint="cs"/>
          <w:cs/>
          <w:lang w:eastAsia="zh-CN"/>
        </w:rPr>
        <w:t>ให้กระทำได้โดยการตราเป็นข้อบัญญัติท้องถิ่น โดยอาศัยอำนาจตามความในมาตรา 60 แห่งพระราชบัญญัติเทศบาล พ.ศ.2496 แก้ไขเพิ่มเติมถึง ( ฉบับที่13 )</w:t>
      </w:r>
      <w:r w:rsidRPr="00EA0061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Pr="00EA0061">
        <w:rPr>
          <w:rFonts w:ascii="TH SarabunIT๙" w:eastAsia="SimSun" w:hAnsi="TH SarabunIT๙" w:cs="TH SarabunIT๙" w:hint="cs"/>
          <w:cs/>
          <w:lang w:eastAsia="zh-CN"/>
        </w:rPr>
        <w:t>พ.ศ.2552 จึงเห็นสมควรตราเทศบัญญัติตำบล</w:t>
      </w:r>
      <w:r w:rsidR="00CC3728">
        <w:rPr>
          <w:rFonts w:ascii="TH SarabunIT๙" w:eastAsia="SimSun" w:hAnsi="TH SarabunIT๙" w:cs="TH SarabunIT๙" w:hint="cs"/>
          <w:cs/>
          <w:lang w:eastAsia="zh-CN"/>
        </w:rPr>
        <w:t xml:space="preserve">          </w:t>
      </w:r>
      <w:r w:rsidRPr="00EA0061">
        <w:rPr>
          <w:rFonts w:ascii="TH SarabunIT๙" w:eastAsia="SimSun" w:hAnsi="TH SarabunIT๙" w:cs="TH SarabunIT๙" w:hint="cs"/>
          <w:cs/>
          <w:lang w:eastAsia="zh-CN"/>
        </w:rPr>
        <w:t xml:space="preserve">ทุ่งแสงทอง </w:t>
      </w:r>
      <w:r w:rsidR="00CC3728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Pr="00EA0061">
        <w:rPr>
          <w:rFonts w:ascii="TH SarabunIT๙" w:eastAsia="SimSun" w:hAnsi="TH SarabunIT๙" w:cs="TH SarabunIT๙" w:hint="cs"/>
          <w:cs/>
          <w:lang w:eastAsia="zh-CN"/>
        </w:rPr>
        <w:t xml:space="preserve">เรื่อง  </w:t>
      </w:r>
      <w:r w:rsidR="004D726C" w:rsidRPr="00BB2AFE">
        <w:rPr>
          <w:rFonts w:ascii="TH SarabunIT๙" w:hAnsi="TH SarabunIT๙" w:cs="TH SarabunIT๙" w:hint="cs"/>
          <w:cs/>
        </w:rPr>
        <w:t>การควบคุมการเลี้ยงหรือปล่อยสัตว์</w:t>
      </w:r>
      <w:r w:rsidR="004D726C" w:rsidRPr="00370B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EA0061">
        <w:rPr>
          <w:rFonts w:ascii="TH SarabunIT๙" w:hAnsi="TH SarabunIT๙" w:cs="TH SarabunIT๙" w:hint="cs"/>
          <w:cs/>
        </w:rPr>
        <w:t xml:space="preserve">  </w:t>
      </w:r>
      <w:r w:rsidRPr="00EA0061">
        <w:rPr>
          <w:rFonts w:ascii="TH SarabunIT๙" w:eastAsia="SimSun" w:hAnsi="TH SarabunIT๙" w:cs="TH SarabunIT๙"/>
          <w:cs/>
          <w:lang w:eastAsia="zh-CN"/>
        </w:rPr>
        <w:t>พ.ศ.๒๕</w:t>
      </w:r>
      <w:r>
        <w:rPr>
          <w:rFonts w:ascii="TH SarabunIT๙" w:eastAsia="SimSun" w:hAnsi="TH SarabunIT๙" w:cs="TH SarabunIT๙"/>
          <w:lang w:eastAsia="zh-CN"/>
        </w:rPr>
        <w:t>61</w:t>
      </w:r>
      <w:r w:rsidRPr="00EA0061">
        <w:rPr>
          <w:rFonts w:ascii="TH SarabunIT๙" w:eastAsia="SimSun" w:hAnsi="TH SarabunIT๙" w:cs="TH SarabunIT๙"/>
          <w:lang w:eastAsia="zh-CN"/>
        </w:rPr>
        <w:t xml:space="preserve"> </w:t>
      </w:r>
      <w:r w:rsidRPr="00EA0061">
        <w:rPr>
          <w:rFonts w:ascii="TH SarabunIT๙" w:eastAsia="SimSun" w:hAnsi="TH SarabunIT๙" w:cs="TH SarabunIT๙" w:hint="cs"/>
          <w:cs/>
          <w:lang w:eastAsia="zh-CN"/>
        </w:rPr>
        <w:t>เพื่อบังคับใช้ในเขตพื้นที่เทศบาลตำบลทุ่งแสงทอง</w:t>
      </w:r>
    </w:p>
    <w:p w:rsidR="005A1E4E" w:rsidRPr="00EA0061" w:rsidRDefault="005A1E4E" w:rsidP="005A1E4E">
      <w:pPr>
        <w:spacing w:after="120"/>
        <w:ind w:firstLine="1440"/>
        <w:jc w:val="thaiDistribute"/>
        <w:rPr>
          <w:rFonts w:ascii="TH SarabunIT๙" w:eastAsia="SimSun" w:hAnsi="TH SarabunIT๙" w:cs="TH SarabunIT๙"/>
          <w:b/>
          <w:bCs/>
          <w:u w:val="single"/>
          <w:cs/>
          <w:lang w:eastAsia="zh-CN"/>
        </w:rPr>
      </w:pPr>
    </w:p>
    <w:p w:rsidR="005A1E4E" w:rsidRPr="004554A8" w:rsidRDefault="005A1E4E" w:rsidP="005A1E4E">
      <w:pPr>
        <w:rPr>
          <w:rFonts w:ascii="TH SarabunPSK" w:hAnsi="TH SarabunPSK" w:cs="TH SarabunPSK"/>
          <w:sz w:val="36"/>
          <w:szCs w:val="36"/>
        </w:rPr>
      </w:pPr>
    </w:p>
    <w:p w:rsidR="005A1E4E" w:rsidRPr="004554A8" w:rsidRDefault="005A1E4E" w:rsidP="005A1E4E">
      <w:pPr>
        <w:rPr>
          <w:rFonts w:ascii="TH SarabunPSK" w:hAnsi="TH SarabunPSK" w:cs="TH SarabunPSK"/>
          <w:sz w:val="36"/>
          <w:szCs w:val="36"/>
        </w:rPr>
      </w:pPr>
    </w:p>
    <w:p w:rsidR="005A1E4E" w:rsidRPr="00423454" w:rsidRDefault="005A1E4E" w:rsidP="005A1E4E">
      <w:pPr>
        <w:rPr>
          <w:rFonts w:ascii="TH SarabunPSK" w:hAnsi="TH SarabunPSK" w:cs="TH SarabunPSK"/>
        </w:rPr>
      </w:pPr>
    </w:p>
    <w:p w:rsidR="005A1E4E" w:rsidRPr="00E45D89" w:rsidRDefault="005A1E4E" w:rsidP="005A1E4E">
      <w:pPr>
        <w:rPr>
          <w:rFonts w:ascii="TH SarabunPSK" w:hAnsi="TH SarabunPSK" w:cs="TH SarabunPSK"/>
        </w:rPr>
      </w:pPr>
    </w:p>
    <w:p w:rsidR="005A1E4E" w:rsidRPr="00423454" w:rsidRDefault="005A1E4E" w:rsidP="005A1E4E">
      <w:pPr>
        <w:rPr>
          <w:rFonts w:ascii="TH SarabunPSK" w:hAnsi="TH SarabunPSK" w:cs="TH SarabunPSK"/>
        </w:rPr>
      </w:pPr>
    </w:p>
    <w:p w:rsidR="005A1E4E" w:rsidRDefault="005A1E4E" w:rsidP="005A1E4E">
      <w:pPr>
        <w:rPr>
          <w:rFonts w:ascii="TH SarabunPSK" w:hAnsi="TH SarabunPSK" w:cs="TH SarabunPSK"/>
        </w:rPr>
      </w:pPr>
    </w:p>
    <w:p w:rsidR="003F2AE4" w:rsidRDefault="003F2AE4" w:rsidP="005A1E4E">
      <w:pPr>
        <w:rPr>
          <w:rFonts w:ascii="TH SarabunPSK" w:hAnsi="TH SarabunPSK" w:cs="TH SarabunPSK"/>
        </w:rPr>
      </w:pPr>
    </w:p>
    <w:p w:rsidR="003F2AE4" w:rsidRDefault="003F2AE4" w:rsidP="005A1E4E">
      <w:pPr>
        <w:rPr>
          <w:rFonts w:ascii="TH SarabunPSK" w:hAnsi="TH SarabunPSK" w:cs="TH SarabunPSK"/>
        </w:rPr>
      </w:pPr>
    </w:p>
    <w:p w:rsidR="003F2AE4" w:rsidRDefault="003F2AE4" w:rsidP="005A1E4E">
      <w:pPr>
        <w:rPr>
          <w:rFonts w:ascii="TH SarabunPSK" w:hAnsi="TH SarabunPSK" w:cs="TH SarabunPSK"/>
        </w:rPr>
      </w:pPr>
    </w:p>
    <w:p w:rsidR="003F2AE4" w:rsidRDefault="003F2AE4" w:rsidP="005A1E4E">
      <w:pPr>
        <w:rPr>
          <w:rFonts w:ascii="TH SarabunPSK" w:hAnsi="TH SarabunPSK" w:cs="TH SarabunPSK"/>
        </w:rPr>
      </w:pPr>
    </w:p>
    <w:p w:rsidR="003F2AE4" w:rsidRDefault="003F2AE4" w:rsidP="005A1E4E">
      <w:pPr>
        <w:rPr>
          <w:rFonts w:ascii="TH SarabunPSK" w:hAnsi="TH SarabunPSK" w:cs="TH SarabunPSK"/>
        </w:rPr>
      </w:pPr>
    </w:p>
    <w:p w:rsidR="003F2AE4" w:rsidRDefault="003F2AE4" w:rsidP="005A1E4E">
      <w:pPr>
        <w:rPr>
          <w:rFonts w:ascii="TH SarabunPSK" w:hAnsi="TH SarabunPSK" w:cs="TH SarabunPSK"/>
        </w:rPr>
      </w:pPr>
    </w:p>
    <w:p w:rsidR="00620758" w:rsidRDefault="00620758" w:rsidP="00F42320">
      <w:pPr>
        <w:rPr>
          <w:rFonts w:ascii="TH SarabunIT๙" w:hAnsi="TH SarabunIT๙" w:cs="TH SarabunIT๙"/>
        </w:rPr>
      </w:pPr>
    </w:p>
    <w:p w:rsidR="00620758" w:rsidRPr="00523744" w:rsidRDefault="00523744" w:rsidP="00A76745">
      <w:pPr>
        <w:jc w:val="center"/>
        <w:rPr>
          <w:rFonts w:ascii="TH SarabunIT๙" w:hAnsi="TH SarabunIT๙" w:cs="TH SarabunIT๙"/>
        </w:rPr>
      </w:pPr>
      <w:r w:rsidRPr="00523744">
        <w:rPr>
          <w:rFonts w:ascii="TH SarabunIT๙" w:hAnsi="TH SarabunIT๙" w:cs="TH SarabunIT๙" w:hint="cs"/>
          <w:cs/>
        </w:rPr>
        <w:lastRenderedPageBreak/>
        <w:t>-1-</w:t>
      </w:r>
    </w:p>
    <w:p w:rsidR="003F2AE4" w:rsidRPr="003F2AE4" w:rsidRDefault="003F2AE4" w:rsidP="003F2AE4">
      <w:pPr>
        <w:jc w:val="center"/>
        <w:rPr>
          <w:rFonts w:ascii="TH SarabunIT๙" w:hAnsi="TH SarabunIT๙" w:cs="TH SarabunIT๙"/>
          <w:b/>
          <w:bCs/>
        </w:rPr>
      </w:pPr>
      <w:r w:rsidRPr="003F2AE4">
        <w:rPr>
          <w:rFonts w:ascii="TH SarabunIT๙" w:hAnsi="TH SarabunIT๙" w:cs="TH SarabunIT๙"/>
          <w:b/>
          <w:bCs/>
          <w:cs/>
        </w:rPr>
        <w:t xml:space="preserve">เทศบัญญัติเทศบาลตำบลทุ่งแสงทอง  </w:t>
      </w:r>
    </w:p>
    <w:p w:rsidR="003F2AE4" w:rsidRDefault="003F2AE4" w:rsidP="003F2AE4">
      <w:pPr>
        <w:jc w:val="center"/>
        <w:rPr>
          <w:rFonts w:ascii="TH SarabunIT๙" w:hAnsi="TH SarabunIT๙" w:cs="TH SarabunIT๙"/>
          <w:b/>
          <w:bCs/>
        </w:rPr>
      </w:pPr>
      <w:r w:rsidRPr="003F2AE4">
        <w:rPr>
          <w:rFonts w:ascii="TH SarabunIT๙" w:hAnsi="TH SarabunIT๙" w:cs="TH SarabunIT๙"/>
          <w:b/>
          <w:bCs/>
          <w:cs/>
        </w:rPr>
        <w:t>เรื่อง</w:t>
      </w:r>
      <w:r w:rsidRPr="003F2AE4">
        <w:rPr>
          <w:rFonts w:ascii="TH SarabunIT๙" w:hAnsi="TH SarabunIT๙" w:cs="TH SarabunIT๙"/>
          <w:b/>
          <w:bCs/>
        </w:rPr>
        <w:t xml:space="preserve"> </w:t>
      </w:r>
      <w:r w:rsidRPr="003F2AE4">
        <w:rPr>
          <w:rFonts w:ascii="TH SarabunIT๙" w:hAnsi="TH SarabunIT๙" w:cs="TH SarabunIT๙"/>
          <w:b/>
          <w:bCs/>
          <w:cs/>
        </w:rPr>
        <w:t>การ</w:t>
      </w:r>
      <w:r w:rsidR="000261F0">
        <w:rPr>
          <w:rFonts w:ascii="TH SarabunIT๙" w:hAnsi="TH SarabunIT๙" w:cs="TH SarabunIT๙" w:hint="cs"/>
          <w:b/>
          <w:bCs/>
          <w:cs/>
        </w:rPr>
        <w:t>ควบคุมการ</w:t>
      </w:r>
      <w:r w:rsidRPr="003F2AE4">
        <w:rPr>
          <w:rFonts w:ascii="TH SarabunIT๙" w:hAnsi="TH SarabunIT๙" w:cs="TH SarabunIT๙"/>
          <w:b/>
          <w:bCs/>
          <w:cs/>
        </w:rPr>
        <w:t>เลี้ยงหรือปล่อยสัตว์</w:t>
      </w:r>
      <w:r w:rsidRPr="003F2AE4">
        <w:rPr>
          <w:rFonts w:ascii="TH SarabunIT๙" w:hAnsi="TH SarabunIT๙" w:cs="TH SarabunIT๙"/>
          <w:b/>
          <w:bCs/>
        </w:rPr>
        <w:t xml:space="preserve">  </w:t>
      </w:r>
      <w:r w:rsidRPr="003F2AE4">
        <w:rPr>
          <w:rFonts w:ascii="TH SarabunIT๙" w:hAnsi="TH SarabunIT๙" w:cs="TH SarabunIT๙"/>
          <w:b/>
          <w:bCs/>
          <w:cs/>
        </w:rPr>
        <w:t>พ.ศ.  2561</w:t>
      </w:r>
    </w:p>
    <w:p w:rsidR="005A1E4E" w:rsidRPr="00523744" w:rsidRDefault="003F2AE4" w:rsidP="0052374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..........................</w:t>
      </w:r>
    </w:p>
    <w:p w:rsidR="003F2AE4" w:rsidRDefault="003F2AE4" w:rsidP="00B542F5">
      <w:pPr>
        <w:rPr>
          <w:rFonts w:ascii="TH SarabunIT๙" w:hAnsi="TH SarabunIT๙" w:cs="TH SarabunIT๙"/>
          <w:b/>
          <w:bCs/>
          <w:u w:val="single"/>
        </w:rPr>
      </w:pPr>
    </w:p>
    <w:p w:rsidR="00B542F5" w:rsidRPr="005A1E4E" w:rsidRDefault="00D51471" w:rsidP="00B54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542F5" w:rsidRPr="005A1E4E">
        <w:rPr>
          <w:rFonts w:ascii="TH SarabunIT๙" w:hAnsi="TH SarabunIT๙" w:cs="TH SarabunIT๙"/>
          <w:cs/>
        </w:rPr>
        <w:t>โดยที่เป็นการสมควรตราเทศบัญญัติเทศบาลตำบลทุ่งแสงทอง</w:t>
      </w:r>
      <w:r w:rsidR="00B542F5" w:rsidRPr="005A1E4E">
        <w:rPr>
          <w:rFonts w:ascii="TH SarabunIT๙" w:hAnsi="TH SarabunIT๙" w:cs="TH SarabunIT๙"/>
        </w:rPr>
        <w:t xml:space="preserve">   </w:t>
      </w:r>
      <w:r w:rsidR="00B542F5" w:rsidRPr="005A1E4E">
        <w:rPr>
          <w:rFonts w:ascii="TH SarabunIT๙" w:hAnsi="TH SarabunIT๙" w:cs="TH SarabunIT๙"/>
          <w:cs/>
        </w:rPr>
        <w:t xml:space="preserve">ว่าด้วยการควบคุมการเลี้ยงหรือปล่อยสัตว์ </w:t>
      </w:r>
      <w:r w:rsidR="000261F0">
        <w:rPr>
          <w:rFonts w:ascii="TH SarabunIT๙" w:hAnsi="TH SarabunIT๙" w:cs="TH SarabunIT๙" w:hint="cs"/>
          <w:cs/>
        </w:rPr>
        <w:t xml:space="preserve"> พ.ศ. 2561  เพื่อบังคับใช้</w:t>
      </w:r>
      <w:r w:rsidR="00B542F5" w:rsidRPr="005A1E4E">
        <w:rPr>
          <w:rFonts w:ascii="TH SarabunIT๙" w:hAnsi="TH SarabunIT๙" w:cs="TH SarabunIT๙"/>
          <w:cs/>
        </w:rPr>
        <w:t>ในเขตเทศบาลตำบลทุ่งแสงทอง</w:t>
      </w:r>
    </w:p>
    <w:p w:rsidR="00B542F5" w:rsidRPr="005A1E4E" w:rsidRDefault="00B542F5" w:rsidP="008D20F6">
      <w:pPr>
        <w:jc w:val="thaiDistribute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</w:rPr>
        <w:tab/>
      </w:r>
      <w:r w:rsidRPr="005A1E4E">
        <w:rPr>
          <w:rFonts w:ascii="TH SarabunIT๙" w:hAnsi="TH SarabunIT๙" w:cs="TH SarabunIT๙"/>
        </w:rPr>
        <w:tab/>
      </w:r>
      <w:r w:rsidRPr="005A1E4E">
        <w:rPr>
          <w:rFonts w:ascii="TH SarabunIT๙" w:hAnsi="TH SarabunIT๙" w:cs="TH SarabunIT๙"/>
          <w:cs/>
        </w:rPr>
        <w:t>อาศัยอำนาจตามความในมาตรา ๕๐ (๓) (๔</w:t>
      </w:r>
      <w:r w:rsidR="000261F0">
        <w:rPr>
          <w:rFonts w:ascii="TH SarabunIT๙" w:hAnsi="TH SarabunIT๙" w:cs="TH SarabunIT๙"/>
          <w:cs/>
        </w:rPr>
        <w:t>) และมาตรา  ๖๐ แห่งพระราชบัญญัต</w:t>
      </w:r>
      <w:r w:rsidR="000261F0">
        <w:rPr>
          <w:rFonts w:ascii="TH SarabunIT๙" w:hAnsi="TH SarabunIT๙" w:cs="TH SarabunIT๙" w:hint="cs"/>
          <w:cs/>
        </w:rPr>
        <w:t>ิ</w:t>
      </w:r>
      <w:r w:rsidRPr="005A1E4E">
        <w:rPr>
          <w:rFonts w:ascii="TH SarabunIT๙" w:hAnsi="TH SarabunIT๙" w:cs="TH SarabunIT๙"/>
          <w:cs/>
        </w:rPr>
        <w:t xml:space="preserve">เทศบาล </w:t>
      </w:r>
      <w:r w:rsidR="008D20F6">
        <w:rPr>
          <w:rFonts w:ascii="TH SarabunIT๙" w:hAnsi="TH SarabunIT๙" w:cs="TH SarabunIT๙" w:hint="cs"/>
          <w:cs/>
        </w:rPr>
        <w:t xml:space="preserve">61  ,62  ,63  </w:t>
      </w:r>
      <w:r w:rsidRPr="005A1E4E">
        <w:rPr>
          <w:rFonts w:ascii="TH SarabunIT๙" w:hAnsi="TH SarabunIT๙" w:cs="TH SarabunIT๙"/>
          <w:cs/>
        </w:rPr>
        <w:t>พ</w:t>
      </w:r>
      <w:r w:rsidRPr="005A1E4E">
        <w:rPr>
          <w:rFonts w:ascii="TH SarabunIT๙" w:hAnsi="TH SarabunIT๙" w:cs="TH SarabunIT๙"/>
        </w:rPr>
        <w:t>.</w:t>
      </w:r>
      <w:r w:rsidRPr="005A1E4E">
        <w:rPr>
          <w:rFonts w:ascii="TH SarabunIT๙" w:hAnsi="TH SarabunIT๙" w:cs="TH SarabunIT๙"/>
          <w:cs/>
        </w:rPr>
        <w:t>ศ</w:t>
      </w:r>
      <w:r w:rsidRPr="005A1E4E">
        <w:rPr>
          <w:rFonts w:ascii="TH SarabunIT๙" w:hAnsi="TH SarabunIT๙" w:cs="TH SarabunIT๙"/>
        </w:rPr>
        <w:t xml:space="preserve">. </w:t>
      </w:r>
      <w:r w:rsidRPr="005A1E4E">
        <w:rPr>
          <w:rFonts w:ascii="TH SarabunIT๙" w:hAnsi="TH SarabunIT๙" w:cs="TH SarabunIT๙"/>
          <w:cs/>
        </w:rPr>
        <w:t xml:space="preserve">๒๔๙๖  แก้ไขเพิ่มเติมถึง </w:t>
      </w:r>
      <w:r w:rsidRPr="005A1E4E">
        <w:rPr>
          <w:rFonts w:ascii="TH SarabunIT๙" w:hAnsi="TH SarabunIT๙" w:cs="TH SarabunIT๙"/>
        </w:rPr>
        <w:t>(</w:t>
      </w:r>
      <w:r w:rsidR="008D20F6">
        <w:rPr>
          <w:rFonts w:ascii="TH SarabunIT๙" w:hAnsi="TH SarabunIT๙" w:cs="TH SarabunIT๙"/>
          <w:cs/>
        </w:rPr>
        <w:t>ฉบับที่ ๑</w:t>
      </w:r>
      <w:r w:rsidR="008D20F6">
        <w:rPr>
          <w:rFonts w:ascii="TH SarabunIT๙" w:hAnsi="TH SarabunIT๙" w:cs="TH SarabunIT๙" w:hint="cs"/>
          <w:cs/>
        </w:rPr>
        <w:t>3</w:t>
      </w:r>
      <w:r w:rsidRPr="005A1E4E">
        <w:rPr>
          <w:rFonts w:ascii="TH SarabunIT๙" w:hAnsi="TH SarabunIT๙" w:cs="TH SarabunIT๙"/>
          <w:cs/>
        </w:rPr>
        <w:t xml:space="preserve"> </w:t>
      </w:r>
      <w:r w:rsidRPr="005A1E4E">
        <w:rPr>
          <w:rFonts w:ascii="TH SarabunIT๙" w:hAnsi="TH SarabunIT๙" w:cs="TH SarabunIT๙"/>
        </w:rPr>
        <w:t xml:space="preserve">)   </w:t>
      </w:r>
      <w:r w:rsidRPr="005A1E4E">
        <w:rPr>
          <w:rFonts w:ascii="TH SarabunIT๙" w:hAnsi="TH SarabunIT๙" w:cs="TH SarabunIT๙"/>
          <w:cs/>
        </w:rPr>
        <w:t>พ</w:t>
      </w:r>
      <w:r w:rsidRPr="005A1E4E">
        <w:rPr>
          <w:rFonts w:ascii="TH SarabunIT๙" w:hAnsi="TH SarabunIT๙" w:cs="TH SarabunIT๙"/>
        </w:rPr>
        <w:t>.</w:t>
      </w:r>
      <w:r w:rsidRPr="005A1E4E">
        <w:rPr>
          <w:rFonts w:ascii="TH SarabunIT๙" w:hAnsi="TH SarabunIT๙" w:cs="TH SarabunIT๙"/>
          <w:cs/>
        </w:rPr>
        <w:t>ศ</w:t>
      </w:r>
      <w:r w:rsidRPr="005A1E4E">
        <w:rPr>
          <w:rFonts w:ascii="TH SarabunIT๙" w:hAnsi="TH SarabunIT๙" w:cs="TH SarabunIT๙"/>
        </w:rPr>
        <w:t xml:space="preserve">. </w:t>
      </w:r>
      <w:r w:rsidR="008D20F6">
        <w:rPr>
          <w:rFonts w:ascii="TH SarabunIT๙" w:hAnsi="TH SarabunIT๙" w:cs="TH SarabunIT๙"/>
          <w:cs/>
        </w:rPr>
        <w:t>๒๕</w:t>
      </w:r>
      <w:r w:rsidR="008D20F6">
        <w:rPr>
          <w:rFonts w:ascii="TH SarabunIT๙" w:hAnsi="TH SarabunIT๙" w:cs="TH SarabunIT๙" w:hint="cs"/>
          <w:cs/>
        </w:rPr>
        <w:t>52</w:t>
      </w:r>
      <w:r w:rsidRPr="005A1E4E">
        <w:rPr>
          <w:rFonts w:ascii="TH SarabunIT๙" w:hAnsi="TH SarabunIT๙" w:cs="TH SarabunIT๙"/>
          <w:cs/>
        </w:rPr>
        <w:t xml:space="preserve">   ประกอบมาตรา ๒๙ แห่งพระราชบัญญัติการสาธารณสุข  พ.ศ.๒๕๓๕ </w:t>
      </w:r>
      <w:r w:rsidR="008D20F6">
        <w:rPr>
          <w:rFonts w:ascii="TH SarabunIT๙" w:hAnsi="TH SarabunIT๙" w:cs="TH SarabunIT๙" w:hint="cs"/>
          <w:cs/>
        </w:rPr>
        <w:t xml:space="preserve">และที่แก้ไขเพิ่มเติม </w:t>
      </w:r>
      <w:r w:rsidR="00A76745">
        <w:rPr>
          <w:rFonts w:ascii="TH SarabunIT๙" w:hAnsi="TH SarabunIT๙" w:cs="TH SarabunIT๙" w:hint="cs"/>
          <w:cs/>
        </w:rPr>
        <w:t xml:space="preserve">คำสั่งจังหวัดบุรีรัมย์  ที่  29697/2559  เรื่องการมอบอำนาจของผู้ว่าราชการจังหวัดบุรีรัมย์  ให้แก่รองผู้ว่าราชการจังหวัดบุรีรัมย์  หัวหน้าส่วนราชการ  และนายอำเภอ  ปฏิบัติราชการแทน  </w:t>
      </w:r>
      <w:r w:rsidR="00A76745" w:rsidRPr="00CA0476">
        <w:rPr>
          <w:rFonts w:ascii="TH SarabunIT๙" w:hAnsi="TH SarabunIT๙" w:cs="TH SarabunIT๙"/>
          <w:cs/>
        </w:rPr>
        <w:t xml:space="preserve">โดยได้รับความเห็นชอบจากสภาเทศบาลตำบลทุ่งแสงทองและนายอำเภอนางรอง   </w:t>
      </w:r>
      <w:r w:rsidR="00A76745">
        <w:rPr>
          <w:rFonts w:ascii="TH SarabunIT๙" w:hAnsi="TH SarabunIT๙" w:cs="TH SarabunIT๙" w:hint="cs"/>
          <w:cs/>
        </w:rPr>
        <w:t>จึงตรา</w:t>
      </w:r>
      <w:r w:rsidR="00A76745" w:rsidRPr="00CA0476">
        <w:rPr>
          <w:rFonts w:ascii="TH SarabunIT๙" w:hAnsi="TH SarabunIT๙" w:cs="TH SarabunIT๙"/>
          <w:cs/>
        </w:rPr>
        <w:t>เทศบัญญัติไว้   ดังต่อไปนี้</w:t>
      </w:r>
    </w:p>
    <w:p w:rsidR="00B542F5" w:rsidRPr="005A1E4E" w:rsidRDefault="00D51471" w:rsidP="00F4232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B542F5" w:rsidRPr="005A1E4E">
        <w:rPr>
          <w:rFonts w:ascii="TH SarabunIT๙" w:hAnsi="TH SarabunIT๙" w:cs="TH SarabunIT๙"/>
          <w:cs/>
        </w:rPr>
        <w:t xml:space="preserve">ข้อ ๑ เทศบัญญัตินี้เรียกว่า </w:t>
      </w:r>
      <w:r w:rsidR="00B542F5" w:rsidRPr="005A1E4E">
        <w:rPr>
          <w:rFonts w:ascii="TH SarabunIT๙" w:hAnsi="TH SarabunIT๙" w:cs="TH SarabunIT๙"/>
        </w:rPr>
        <w:t>“</w:t>
      </w:r>
      <w:r w:rsidR="00B542F5" w:rsidRPr="005A1E4E">
        <w:rPr>
          <w:rFonts w:ascii="TH SarabunIT๙" w:hAnsi="TH SarabunIT๙" w:cs="TH SarabunIT๙"/>
          <w:cs/>
        </w:rPr>
        <w:t>เทศบัญญัติเทศบาลตำบลทุ่งแสงทอง เรื่อง  การควบคุม</w:t>
      </w:r>
      <w:r w:rsidR="00F42320">
        <w:rPr>
          <w:rFonts w:ascii="TH SarabunIT๙" w:hAnsi="TH SarabunIT๙" w:cs="TH SarabunIT๙" w:hint="cs"/>
          <w:cs/>
        </w:rPr>
        <w:t xml:space="preserve">       </w:t>
      </w:r>
      <w:r w:rsidR="00B542F5" w:rsidRPr="005A1E4E">
        <w:rPr>
          <w:rFonts w:ascii="TH SarabunIT๙" w:hAnsi="TH SarabunIT๙" w:cs="TH SarabunIT๙"/>
          <w:cs/>
        </w:rPr>
        <w:t>กา</w:t>
      </w:r>
      <w:r w:rsidR="002F1757">
        <w:rPr>
          <w:rFonts w:ascii="TH SarabunIT๙" w:hAnsi="TH SarabunIT๙" w:cs="TH SarabunIT๙"/>
          <w:cs/>
        </w:rPr>
        <w:t>รเลี้ยงหรือปล่อยสัตว์  พ.ศ. ๒๕</w:t>
      </w:r>
      <w:r w:rsidR="002F1757">
        <w:rPr>
          <w:rFonts w:ascii="TH SarabunIT๙" w:hAnsi="TH SarabunIT๙" w:cs="TH SarabunIT๙" w:hint="cs"/>
          <w:cs/>
        </w:rPr>
        <w:t>61</w:t>
      </w:r>
      <w:r w:rsidR="00B542F5" w:rsidRPr="005A1E4E">
        <w:rPr>
          <w:rFonts w:ascii="TH SarabunIT๙" w:hAnsi="TH SarabunIT๙" w:cs="TH SarabunIT๙"/>
        </w:rPr>
        <w:t>”</w:t>
      </w:r>
    </w:p>
    <w:p w:rsidR="00B542F5" w:rsidRDefault="00B542F5" w:rsidP="00B542F5">
      <w:pPr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  <w:t>ข้อ ๒ เทศบัญญัตินี้ ให้ใช้บังคับในเขตเทศบาลตำบลทุ่งแสงทอง เมื่อได้ประกาศไว้ โดยเปิดเผย ณ สำนักงานเทศบาลตำบลทุ่งแสงทอง แล้วเจ็ดวัน</w:t>
      </w:r>
    </w:p>
    <w:p w:rsidR="002F1757" w:rsidRPr="005A1E4E" w:rsidRDefault="002F1757" w:rsidP="002F1757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ข้อ 3 </w:t>
      </w:r>
      <w:r w:rsidRPr="004B1AF8">
        <w:rPr>
          <w:rFonts w:ascii="TH SarabunIT๙" w:hAnsi="TH SarabunIT๙" w:cs="TH SarabunIT๙"/>
          <w:cs/>
        </w:rPr>
        <w:t xml:space="preserve">ยกเลิก เทศบัญญัติเทศบาลตำบลทุ่งแสงทอง เรื่อง </w:t>
      </w:r>
      <w:r>
        <w:rPr>
          <w:rFonts w:ascii="TH SarabunIT๙" w:hAnsi="TH SarabunIT๙" w:cs="TH SarabunIT๙" w:hint="cs"/>
          <w:cs/>
        </w:rPr>
        <w:t xml:space="preserve">การควบคุมการเลี้ยงหรือปล่อยสัตว์  </w:t>
      </w:r>
      <w:r w:rsidRPr="004B1AF8">
        <w:rPr>
          <w:rFonts w:ascii="TH SarabunIT๙" w:hAnsi="TH SarabunIT๙" w:cs="TH SarabunIT๙"/>
          <w:cs/>
        </w:rPr>
        <w:t xml:space="preserve">พ.ศ. 2557  ให้ใช้ เทศบัญญัติเทศบาลตำบลทุ่งแสงทอง เรื่อง </w:t>
      </w:r>
      <w:r>
        <w:rPr>
          <w:rFonts w:ascii="TH SarabunIT๙" w:hAnsi="TH SarabunIT๙" w:cs="TH SarabunIT๙" w:hint="cs"/>
          <w:cs/>
        </w:rPr>
        <w:t xml:space="preserve">การควบคุมการเลี้ยงหรือปล่อยสัตว์  </w:t>
      </w:r>
      <w:r w:rsidRPr="004B1AF8">
        <w:rPr>
          <w:rFonts w:ascii="TH SarabunIT๙" w:hAnsi="TH SarabunIT๙" w:cs="TH SarabunIT๙"/>
          <w:cs/>
        </w:rPr>
        <w:t xml:space="preserve">พ.ศ. 2561 </w:t>
      </w:r>
      <w:r>
        <w:rPr>
          <w:rFonts w:ascii="TH SarabunIT๙" w:hAnsi="TH SarabunIT๙" w:cs="TH SarabunIT๙"/>
          <w:cs/>
        </w:rPr>
        <w:t xml:space="preserve">นี้แทน </w:t>
      </w:r>
    </w:p>
    <w:p w:rsidR="00B542F5" w:rsidRPr="005A1E4E" w:rsidRDefault="00B542F5" w:rsidP="002F1757">
      <w:pPr>
        <w:jc w:val="thaiDistribute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</w:r>
      <w:r w:rsidR="002F1757">
        <w:rPr>
          <w:rFonts w:ascii="TH SarabunIT๙" w:hAnsi="TH SarabunIT๙" w:cs="TH SarabunIT๙"/>
          <w:cs/>
        </w:rPr>
        <w:t xml:space="preserve">ข้อ </w:t>
      </w:r>
      <w:r w:rsidR="002F1757">
        <w:rPr>
          <w:rFonts w:ascii="TH SarabunIT๙" w:hAnsi="TH SarabunIT๙" w:cs="TH SarabunIT๙" w:hint="cs"/>
          <w:cs/>
        </w:rPr>
        <w:t>4</w:t>
      </w:r>
      <w:r w:rsidRPr="005A1E4E">
        <w:rPr>
          <w:rFonts w:ascii="TH SarabunIT๙" w:hAnsi="TH SarabunIT๙" w:cs="TH SarabunIT๙"/>
          <w:cs/>
        </w:rPr>
        <w:t xml:space="preserve"> บรรดาเทศบัญญัติ ข้อบัญญัติ ข้อบังคับ กฎ ระเบียบ และ คำสั่งอื่นใดของเทศบาลตำบลทุ่งแสงทอง ในส่วนที่ได้ตราไว้แล้วในเทศบัญญัตินี้ หรือซึ่งขัดหรือแย้งกับเทศบัญญัตินี้ ให้ใช้เทศบัญญัตินี้แทน</w:t>
      </w:r>
      <w:r w:rsidRPr="005A1E4E">
        <w:rPr>
          <w:rFonts w:ascii="TH SarabunIT๙" w:hAnsi="TH SarabunIT๙" w:cs="TH SarabunIT๙"/>
        </w:rPr>
        <w:t xml:space="preserve">  </w:t>
      </w:r>
    </w:p>
    <w:p w:rsidR="00B542F5" w:rsidRPr="005A1E4E" w:rsidRDefault="00B542F5" w:rsidP="00B542F5">
      <w:pPr>
        <w:jc w:val="thaiDistribute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</w:rPr>
        <w:tab/>
      </w:r>
      <w:r w:rsidRPr="005A1E4E">
        <w:rPr>
          <w:rFonts w:ascii="TH SarabunIT๙" w:hAnsi="TH SarabunIT๙" w:cs="TH SarabunIT๙"/>
        </w:rPr>
        <w:tab/>
      </w:r>
      <w:r w:rsidR="002F1757">
        <w:rPr>
          <w:rFonts w:ascii="TH SarabunIT๙" w:hAnsi="TH SarabunIT๙" w:cs="TH SarabunIT๙"/>
          <w:cs/>
        </w:rPr>
        <w:t xml:space="preserve">ข้อ </w:t>
      </w:r>
      <w:r w:rsidR="002F1757">
        <w:rPr>
          <w:rFonts w:ascii="TH SarabunIT๙" w:hAnsi="TH SarabunIT๙" w:cs="TH SarabunIT๙" w:hint="cs"/>
          <w:cs/>
        </w:rPr>
        <w:t>5</w:t>
      </w:r>
      <w:r w:rsidRPr="005A1E4E">
        <w:rPr>
          <w:rFonts w:ascii="TH SarabunIT๙" w:hAnsi="TH SarabunIT๙" w:cs="TH SarabunIT๙"/>
          <w:cs/>
        </w:rPr>
        <w:t xml:space="preserve"> ในเทศบัญญัตินี้</w:t>
      </w:r>
    </w:p>
    <w:p w:rsidR="00B542F5" w:rsidRPr="005A1E4E" w:rsidRDefault="002F1757" w:rsidP="00B542F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B542F5" w:rsidRPr="005A1E4E">
        <w:rPr>
          <w:rFonts w:ascii="TH SarabunIT๙" w:hAnsi="TH SarabunIT๙" w:cs="TH SarabunIT๙"/>
        </w:rPr>
        <w:t>“</w:t>
      </w:r>
      <w:r w:rsidR="00B542F5" w:rsidRPr="005A1E4E">
        <w:rPr>
          <w:rFonts w:ascii="TH SarabunIT๙" w:hAnsi="TH SarabunIT๙" w:cs="TH SarabunIT๙"/>
          <w:cs/>
        </w:rPr>
        <w:t>เจ้าพนักงานท้องถิ่น</w:t>
      </w:r>
      <w:r w:rsidR="00B542F5" w:rsidRPr="005A1E4E">
        <w:rPr>
          <w:rFonts w:ascii="TH SarabunIT๙" w:hAnsi="TH SarabunIT๙" w:cs="TH SarabunIT๙"/>
        </w:rPr>
        <w:t xml:space="preserve">” </w:t>
      </w:r>
      <w:r w:rsidR="00B542F5" w:rsidRPr="005A1E4E">
        <w:rPr>
          <w:rFonts w:ascii="TH SarabunIT๙" w:hAnsi="TH SarabunIT๙" w:cs="TH SarabunIT๙"/>
          <w:cs/>
        </w:rPr>
        <w:t>หมายความว่า นายกเทศมนตรีตำบลทุ่งแสงทอง</w:t>
      </w:r>
    </w:p>
    <w:p w:rsidR="00B542F5" w:rsidRPr="005A1E4E" w:rsidRDefault="002F1757" w:rsidP="00B542F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542F5" w:rsidRPr="005A1E4E">
        <w:rPr>
          <w:rFonts w:ascii="TH SarabunIT๙" w:hAnsi="TH SarabunIT๙" w:cs="TH SarabunIT๙"/>
          <w:cs/>
        </w:rPr>
        <w:t>“พนักงานเจ้าหน้าที่” หมายความว่า ผู้ซึ่งเจ้าพนักงานท้องถิ่นแต่งตั้งให้เป็นพนักงานเจ้าหน้าที่ตามเทศบัญญัตินี้</w:t>
      </w:r>
    </w:p>
    <w:p w:rsidR="00B542F5" w:rsidRPr="005A1E4E" w:rsidRDefault="002F1757" w:rsidP="00B542F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B542F5" w:rsidRPr="005A1E4E">
        <w:rPr>
          <w:rFonts w:ascii="TH SarabunIT๙" w:hAnsi="TH SarabunIT๙" w:cs="TH SarabunIT๙"/>
        </w:rPr>
        <w:t>“</w:t>
      </w:r>
      <w:r w:rsidR="00B542F5" w:rsidRPr="005A1E4E">
        <w:rPr>
          <w:rFonts w:ascii="TH SarabunIT๙" w:hAnsi="TH SarabunIT๙" w:cs="TH SarabunIT๙"/>
          <w:cs/>
        </w:rPr>
        <w:t>เจ้าพนักงานสาธารณสุข</w:t>
      </w:r>
      <w:r w:rsidR="00B542F5" w:rsidRPr="005A1E4E">
        <w:rPr>
          <w:rFonts w:ascii="TH SarabunIT๙" w:hAnsi="TH SarabunIT๙" w:cs="TH SarabunIT๙"/>
        </w:rPr>
        <w:t xml:space="preserve">” </w:t>
      </w:r>
      <w:r w:rsidR="00B542F5" w:rsidRPr="005A1E4E">
        <w:rPr>
          <w:rFonts w:ascii="TH SarabunIT๙" w:hAnsi="TH SarabunIT๙" w:cs="TH SarabunIT๙"/>
          <w:cs/>
        </w:rPr>
        <w:t>หมายความว่า เจ้าพนักงานซึ่งได้รับการแต่งตั้งจาก</w:t>
      </w:r>
      <w:r w:rsidR="00B542F5" w:rsidRPr="005A1E4E">
        <w:rPr>
          <w:rFonts w:ascii="TH SarabunIT๙" w:hAnsi="TH SarabunIT๙" w:cs="TH SarabunIT๙"/>
          <w:cs/>
        </w:rPr>
        <w:br/>
        <w:t>รัฐมนตรีว่าการกระทรวงสาธารณสุขให้ปฏิบัติการตามพระราชบัญญัติการสาธารณสุข พ.ศ.๒๕๓๕</w:t>
      </w:r>
    </w:p>
    <w:p w:rsidR="00B542F5" w:rsidRPr="005A1E4E" w:rsidRDefault="00523744" w:rsidP="00B54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542F5" w:rsidRPr="005A1E4E">
        <w:rPr>
          <w:rFonts w:ascii="TH SarabunIT๙" w:hAnsi="TH SarabunIT๙" w:cs="TH SarabunIT๙"/>
          <w:cs/>
        </w:rPr>
        <w:t>“ผู้ได้รับแต่งตั้งจากเจ้าพนักงานท้องถิ่น” หมายความว่า ข้าราชการหรือพนักงานส่วนท้องถิ่นซึ่งได้รับแต่งตั้งจากเจ้าพนักงานท้องถิ่นให้ปฏิบัติการตามพระราชบัญญัติการสาธารณสุข พ.ศ.๒๕๓๕ ในเขตอำนาจของเทศบาลตำบลทุ่งแสงทอง</w:t>
      </w:r>
    </w:p>
    <w:p w:rsidR="00B542F5" w:rsidRPr="005A1E4E" w:rsidRDefault="00523744" w:rsidP="00B542F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542F5" w:rsidRPr="005A1E4E">
        <w:rPr>
          <w:rFonts w:ascii="TH SarabunIT๙" w:hAnsi="TH SarabunIT๙" w:cs="TH SarabunIT๙"/>
          <w:cs/>
        </w:rPr>
        <w:t>“ การเลี้ยงสัตว์ ”   หมายความว่า การมีสัตว์หรือมีสัตว์เลี้ยงไว้ในครอบครองและดูแลเอาใจใส่ บำรุงรักษา ตลอดจนให้อาหารเป็นอาจิณ</w:t>
      </w:r>
    </w:p>
    <w:p w:rsidR="00B542F5" w:rsidRDefault="00523744" w:rsidP="00B54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542F5" w:rsidRPr="005A1E4E">
        <w:rPr>
          <w:rFonts w:ascii="TH SarabunIT๙" w:hAnsi="TH SarabunIT๙" w:cs="TH SarabunIT๙"/>
          <w:cs/>
        </w:rPr>
        <w:t>“ การปล่อยสัตว์ ” หมายความว่า การสละการครอบครองสัตว์ หรือปล่อยสัตว์ให้อยู่นอกสถานที่เลี้ยงสัตว์ โดยปราศจากการควบคุม</w:t>
      </w:r>
    </w:p>
    <w:p w:rsidR="006843CB" w:rsidRDefault="006843CB" w:rsidP="000446D9">
      <w:pPr>
        <w:jc w:val="right"/>
        <w:rPr>
          <w:rFonts w:ascii="TH SarabunIT๙" w:hAnsi="TH SarabunIT๙" w:cs="TH SarabunIT๙"/>
        </w:rPr>
      </w:pPr>
    </w:p>
    <w:p w:rsidR="007849B4" w:rsidRDefault="00EC5FEF" w:rsidP="000446D9">
      <w:pPr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เจ้าของสัตว์....</w:t>
      </w:r>
      <w:proofErr w:type="gramEnd"/>
    </w:p>
    <w:p w:rsidR="00523744" w:rsidRPr="005A1E4E" w:rsidRDefault="00523744" w:rsidP="007849B4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B542F5" w:rsidRPr="005A1E4E" w:rsidRDefault="00523744" w:rsidP="00B542F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  <w:cs/>
        </w:rPr>
        <w:tab/>
      </w:r>
      <w:r w:rsidR="00B542F5" w:rsidRPr="005A1E4E">
        <w:rPr>
          <w:rFonts w:ascii="TH SarabunIT๙" w:hAnsi="TH SarabunIT๙" w:cs="TH SarabunIT๙"/>
          <w:cs/>
        </w:rPr>
        <w:t>“ เจ้าของสัตว์ ” หมายความรวมถึงผู้ครอบครองสัตว์ด้วย</w:t>
      </w:r>
    </w:p>
    <w:p w:rsidR="00B542F5" w:rsidRPr="005A1E4E" w:rsidRDefault="00523744" w:rsidP="00B54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542F5" w:rsidRPr="005A1E4E">
        <w:rPr>
          <w:rFonts w:ascii="TH SarabunIT๙" w:hAnsi="TH SarabunIT๙" w:cs="TH SarabunIT๙"/>
          <w:cs/>
        </w:rPr>
        <w:t>“ สถานที่เลี้ยงสัตว์ ” หมายความว่า คอกสัตว์ กรงสัตว์ ที่ขังสัตว์ หรือที่เลี้ยงสัตว์อื่นที่มีการควบคุมของเจ้าของสัตว์ไม่ว่าจะมีขอบรั้วหรือไม่</w:t>
      </w:r>
    </w:p>
    <w:p w:rsidR="00B542F5" w:rsidRPr="005A1E4E" w:rsidRDefault="00D51471" w:rsidP="00B54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542F5" w:rsidRPr="005A1E4E">
        <w:rPr>
          <w:rFonts w:ascii="TH SarabunIT๙" w:hAnsi="TH SarabunIT๙" w:cs="TH SarabunIT๙"/>
          <w:cs/>
        </w:rPr>
        <w:t>“ที่หรือทางสาธารณะ” หมายความว่า สถานที่หรือทางซึ่งมิใช่เป็นของเอกชนและประชาชนสามารถใช้ประโยชน์หรือสัญจรได้</w:t>
      </w:r>
    </w:p>
    <w:p w:rsidR="00B542F5" w:rsidRPr="005A1E4E" w:rsidRDefault="00D51471" w:rsidP="00B542F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F4796">
        <w:rPr>
          <w:rFonts w:ascii="TH SarabunIT๙" w:hAnsi="TH SarabunIT๙" w:cs="TH SarabunIT๙"/>
          <w:cs/>
        </w:rPr>
        <w:t xml:space="preserve">ข้อ </w:t>
      </w:r>
      <w:r w:rsidR="002F4796">
        <w:rPr>
          <w:rFonts w:ascii="TH SarabunIT๙" w:hAnsi="TH SarabunIT๙" w:cs="TH SarabunIT๙" w:hint="cs"/>
          <w:cs/>
        </w:rPr>
        <w:t>6</w:t>
      </w:r>
      <w:r w:rsidR="00B542F5" w:rsidRPr="005A1E4E">
        <w:rPr>
          <w:rFonts w:ascii="TH SarabunIT๙" w:hAnsi="TH SarabunIT๙" w:cs="TH SarabunIT๙"/>
          <w:cs/>
        </w:rPr>
        <w:t xml:space="preserve"> ห้ามเลี้ยงสัตว์หรือปล่อยสัตว์ประเภท ช้าง   ม้า  โค  กระบือ  แพะ  แกะ ล่อ  ลา  สุนัข แมว  ในเขตพื้นที่ถนนสาธารณะทุกสายซึ่งเทศบาลตำบลทุ่งแสงทอง รับผิดชอบดูแล</w:t>
      </w:r>
    </w:p>
    <w:p w:rsidR="00B542F5" w:rsidRPr="005A1E4E" w:rsidRDefault="00D51471" w:rsidP="00B54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ab/>
      </w:r>
      <w:r w:rsidR="00B542F5" w:rsidRPr="005A1E4E">
        <w:rPr>
          <w:rFonts w:ascii="TH SarabunIT๙" w:hAnsi="TH SarabunIT๙" w:cs="TH SarabunIT๙"/>
          <w:cs/>
        </w:rPr>
        <w:t xml:space="preserve">การเลี้ยงหรือปล่อยตามวรรคหนึ่งนั้น คือกรณีกระทำการเป็นประจำเป็นอาจิณ </w:t>
      </w:r>
      <w:r>
        <w:rPr>
          <w:rFonts w:ascii="TH SarabunIT๙" w:hAnsi="TH SarabunIT๙" w:cs="TH SarabunIT๙"/>
          <w:cs/>
        </w:rPr>
        <w:tab/>
      </w:r>
      <w:r w:rsidR="00B542F5" w:rsidRPr="005A1E4E">
        <w:rPr>
          <w:rFonts w:ascii="TH SarabunIT๙" w:hAnsi="TH SarabunIT๙" w:cs="TH SarabunIT๙"/>
          <w:cs/>
        </w:rPr>
        <w:t>หรือไม่สนใจควบคุมดูแลสัตว์จนเข้าใจได้ว่ามีการใช้พื้นที่ถนนสาธารณะเป็นที่เลี้ยงหรือปล่อยสัตว์</w:t>
      </w:r>
    </w:p>
    <w:p w:rsidR="00B542F5" w:rsidRPr="005A1E4E" w:rsidRDefault="002F4796" w:rsidP="00B542F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ข้อ </w:t>
      </w:r>
      <w:r>
        <w:rPr>
          <w:rFonts w:ascii="TH SarabunIT๙" w:hAnsi="TH SarabunIT๙" w:cs="TH SarabunIT๙" w:hint="cs"/>
          <w:cs/>
        </w:rPr>
        <w:t>7</w:t>
      </w:r>
      <w:r w:rsidR="00B542F5" w:rsidRPr="005A1E4E">
        <w:rPr>
          <w:rFonts w:ascii="TH SarabunIT๙" w:hAnsi="TH SarabunIT๙" w:cs="TH SarabunIT๙"/>
          <w:cs/>
        </w:rPr>
        <w:t xml:space="preserve"> ให้เขตเทศบาลตำบลทุ่งแสงทอง เป็นเขตควบคุมการเลี้ยงหรือปล่อยสัตว์  ดังต่อไปนี้</w:t>
      </w:r>
    </w:p>
    <w:p w:rsidR="00B542F5" w:rsidRPr="005A1E4E" w:rsidRDefault="00B542F5" w:rsidP="00B542F5">
      <w:pPr>
        <w:rPr>
          <w:rFonts w:ascii="TH SarabunIT๙" w:hAnsi="TH SarabunIT๙" w:cs="TH SarabunIT๙"/>
          <w:cs/>
        </w:rPr>
      </w:pP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  <w:t>(๑) สุนัข</w:t>
      </w:r>
    </w:p>
    <w:p w:rsidR="00B542F5" w:rsidRPr="005A1E4E" w:rsidRDefault="00B542F5" w:rsidP="00B542F5">
      <w:pPr>
        <w:rPr>
          <w:rFonts w:ascii="TH SarabunIT๙" w:hAnsi="TH SarabunIT๙" w:cs="TH SarabunIT๙"/>
          <w:cs/>
        </w:rPr>
      </w:pP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  <w:t>(๒) แมว</w:t>
      </w:r>
    </w:p>
    <w:p w:rsidR="00B542F5" w:rsidRPr="005A1E4E" w:rsidRDefault="00B542F5" w:rsidP="00B542F5">
      <w:pPr>
        <w:rPr>
          <w:rFonts w:ascii="TH SarabunIT๙" w:hAnsi="TH SarabunIT๙" w:cs="TH SarabunIT๙"/>
          <w:cs/>
        </w:rPr>
      </w:pP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  <w:t>(๓) ช้าง</w:t>
      </w:r>
    </w:p>
    <w:p w:rsidR="00B542F5" w:rsidRPr="005A1E4E" w:rsidRDefault="00B542F5" w:rsidP="00B542F5">
      <w:pPr>
        <w:rPr>
          <w:rFonts w:ascii="TH SarabunIT๙" w:hAnsi="TH SarabunIT๙" w:cs="TH SarabunIT๙"/>
          <w:cs/>
        </w:rPr>
      </w:pP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  <w:t>(๔) โค</w:t>
      </w:r>
    </w:p>
    <w:p w:rsidR="00B542F5" w:rsidRPr="005A1E4E" w:rsidRDefault="00B542F5" w:rsidP="00B542F5">
      <w:pPr>
        <w:rPr>
          <w:rFonts w:ascii="TH SarabunIT๙" w:hAnsi="TH SarabunIT๙" w:cs="TH SarabunIT๙"/>
          <w:cs/>
        </w:rPr>
      </w:pP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  <w:t>(๕) กระบือ</w:t>
      </w:r>
    </w:p>
    <w:p w:rsidR="00B542F5" w:rsidRPr="005A1E4E" w:rsidRDefault="00B542F5" w:rsidP="00B542F5">
      <w:pPr>
        <w:rPr>
          <w:rFonts w:ascii="TH SarabunIT๙" w:hAnsi="TH SarabunIT๙" w:cs="TH SarabunIT๙"/>
          <w:cs/>
        </w:rPr>
      </w:pP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  <w:t>(๖) แกะ</w:t>
      </w:r>
    </w:p>
    <w:p w:rsidR="00B542F5" w:rsidRPr="005A1E4E" w:rsidRDefault="00B542F5" w:rsidP="00B542F5">
      <w:pPr>
        <w:rPr>
          <w:rFonts w:ascii="TH SarabunIT๙" w:hAnsi="TH SarabunIT๙" w:cs="TH SarabunIT๙"/>
          <w:cs/>
        </w:rPr>
      </w:pPr>
      <w:r w:rsidRPr="005A1E4E">
        <w:rPr>
          <w:rFonts w:ascii="TH SarabunIT๙" w:hAnsi="TH SarabunIT๙" w:cs="TH SarabunIT๙"/>
          <w:cs/>
        </w:rPr>
        <w:t xml:space="preserve">                        </w:t>
      </w:r>
      <w:r w:rsidRPr="005A1E4E">
        <w:rPr>
          <w:rFonts w:ascii="TH SarabunIT๙" w:hAnsi="TH SarabunIT๙" w:cs="TH SarabunIT๙"/>
          <w:cs/>
        </w:rPr>
        <w:tab/>
        <w:t>(๗) แพะ</w:t>
      </w:r>
    </w:p>
    <w:p w:rsidR="00B542F5" w:rsidRPr="005A1E4E" w:rsidRDefault="00B542F5" w:rsidP="00B542F5">
      <w:pPr>
        <w:rPr>
          <w:rFonts w:ascii="TH SarabunIT๙" w:hAnsi="TH SarabunIT๙" w:cs="TH SarabunIT๙"/>
          <w:cs/>
        </w:rPr>
      </w:pPr>
      <w:r w:rsidRPr="005A1E4E">
        <w:rPr>
          <w:rFonts w:ascii="TH SarabunIT๙" w:hAnsi="TH SarabunIT๙" w:cs="TH SarabunIT๙"/>
          <w:cs/>
        </w:rPr>
        <w:t xml:space="preserve">                        </w:t>
      </w:r>
      <w:r w:rsidRPr="005A1E4E">
        <w:rPr>
          <w:rFonts w:ascii="TH SarabunIT๙" w:hAnsi="TH SarabunIT๙" w:cs="TH SarabunIT๙"/>
          <w:cs/>
        </w:rPr>
        <w:tab/>
        <w:t>(๘) สุกร</w:t>
      </w:r>
    </w:p>
    <w:p w:rsidR="00B542F5" w:rsidRDefault="00B542F5" w:rsidP="00B542F5">
      <w:pPr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 xml:space="preserve">                        </w:t>
      </w:r>
      <w:r w:rsidRPr="005A1E4E">
        <w:rPr>
          <w:rFonts w:ascii="TH SarabunIT๙" w:hAnsi="TH SarabunIT๙" w:cs="TH SarabunIT๙"/>
          <w:cs/>
        </w:rPr>
        <w:tab/>
        <w:t>(๙) ไก่</w:t>
      </w:r>
    </w:p>
    <w:p w:rsidR="00DA5C43" w:rsidRDefault="00DA5C43" w:rsidP="00B54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(10) เป็ด</w:t>
      </w:r>
    </w:p>
    <w:p w:rsidR="00DA5C43" w:rsidRPr="005A1E4E" w:rsidRDefault="00DA5C43" w:rsidP="00B542F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(11) นก</w:t>
      </w:r>
    </w:p>
    <w:p w:rsidR="00B542F5" w:rsidRPr="005A1E4E" w:rsidRDefault="00B542F5" w:rsidP="00B542F5">
      <w:pPr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</w:rPr>
        <w:t xml:space="preserve">                        </w:t>
      </w:r>
      <w:r w:rsidRPr="005A1E4E">
        <w:rPr>
          <w:rFonts w:ascii="TH SarabunIT๙" w:hAnsi="TH SarabunIT๙" w:cs="TH SarabunIT๙"/>
        </w:rPr>
        <w:tab/>
        <w:t>(</w:t>
      </w:r>
      <w:r w:rsidR="00E762FD">
        <w:rPr>
          <w:rFonts w:ascii="TH SarabunIT๙" w:hAnsi="TH SarabunIT๙" w:cs="TH SarabunIT๙"/>
          <w:cs/>
        </w:rPr>
        <w:t>๑</w:t>
      </w:r>
      <w:r w:rsidR="00E762FD">
        <w:rPr>
          <w:rFonts w:ascii="TH SarabunIT๙" w:hAnsi="TH SarabunIT๙" w:cs="TH SarabunIT๙" w:hint="cs"/>
          <w:cs/>
        </w:rPr>
        <w:t>2</w:t>
      </w:r>
      <w:r w:rsidRPr="005A1E4E">
        <w:rPr>
          <w:rFonts w:ascii="TH SarabunIT๙" w:hAnsi="TH SarabunIT๙" w:cs="TH SarabunIT๙"/>
        </w:rPr>
        <w:t xml:space="preserve">) </w:t>
      </w:r>
      <w:r w:rsidRPr="005A1E4E">
        <w:rPr>
          <w:rFonts w:ascii="TH SarabunIT๙" w:hAnsi="TH SarabunIT๙" w:cs="TH SarabunIT๙"/>
          <w:cs/>
        </w:rPr>
        <w:t>สัตว์ป่าตามกฎหมายว่าด้วยการสงวนและคุ้มครองสัตว์ป่าซึ่งได้รับอนุญาตจากกรมป่าไม้ให้เจ้าพนักงานท้องถิ่นมีอำนาจกำหนดประเภท และชนิดสัตว์ที่ต้อง</w:t>
      </w:r>
      <w:r w:rsidR="00E72C8C">
        <w:rPr>
          <w:rFonts w:ascii="TH SarabunIT๙" w:hAnsi="TH SarabunIT๙" w:cs="TH SarabunIT๙"/>
          <w:cs/>
        </w:rPr>
        <w:tab/>
      </w:r>
      <w:proofErr w:type="gramStart"/>
      <w:r w:rsidRPr="005A1E4E">
        <w:rPr>
          <w:rFonts w:ascii="TH SarabunIT๙" w:hAnsi="TH SarabunIT๙" w:cs="TH SarabunIT๙"/>
          <w:cs/>
        </w:rPr>
        <w:t>ควบคุมการเลี้ยงเพิ่มเติม  ทั้งนี้</w:t>
      </w:r>
      <w:proofErr w:type="gramEnd"/>
      <w:r w:rsidRPr="005A1E4E">
        <w:rPr>
          <w:rFonts w:ascii="TH SarabunIT๙" w:hAnsi="TH SarabunIT๙" w:cs="TH SarabunIT๙"/>
          <w:cs/>
        </w:rPr>
        <w:t xml:space="preserve"> โดยอาจควบคุมการเลี้ยงสัตว์เฉพาะในเขตท้องที่ใด</w:t>
      </w:r>
      <w:r w:rsidR="00E72C8C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>ท้องที่หนึ่ง หรือเต็มพื้นที่เทศบาลตำบลทุ่งแสงทอง</w:t>
      </w:r>
    </w:p>
    <w:p w:rsidR="00B542F5" w:rsidRPr="005A1E4E" w:rsidRDefault="002F4796" w:rsidP="00B542F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 ข้อ </w:t>
      </w:r>
      <w:r>
        <w:rPr>
          <w:rFonts w:ascii="TH SarabunIT๙" w:hAnsi="TH SarabunIT๙" w:cs="TH SarabunIT๙" w:hint="cs"/>
          <w:cs/>
        </w:rPr>
        <w:t>8</w:t>
      </w:r>
      <w:r w:rsidR="00B542F5" w:rsidRPr="005A1E4E">
        <w:rPr>
          <w:rFonts w:ascii="TH SarabunIT๙" w:hAnsi="TH SarabunIT๙" w:cs="TH SarabunIT๙"/>
          <w:cs/>
        </w:rPr>
        <w:t xml:space="preserve"> เพื่อประโยชน์ในการควบคุมการเลี้ยงหรือปล่อยสัตว์ในเขตเทศบาลตำบลทุ่งแสงทอง  ให้เจ้าพนักงานท้องถิ่นมีอำนาจออกประกาศกำหนดเขตพื้นที่เลี้ยงสัตว์</w:t>
      </w:r>
      <w:r w:rsidR="00E72C8C">
        <w:rPr>
          <w:rFonts w:ascii="TH SarabunIT๙" w:hAnsi="TH SarabunIT๙" w:cs="TH SarabunIT๙"/>
          <w:cs/>
        </w:rPr>
        <w:tab/>
      </w:r>
      <w:r w:rsidR="00B542F5" w:rsidRPr="005A1E4E">
        <w:rPr>
          <w:rFonts w:ascii="TH SarabunIT๙" w:hAnsi="TH SarabunIT๙" w:cs="TH SarabunIT๙"/>
          <w:cs/>
        </w:rPr>
        <w:t>หรือปล่อยสัตว์ที่ต้องควบคุมตาม  ข้อ  ๖ โดยให้มีมาตรการอย่างหนึ่งอย่างใด</w:t>
      </w:r>
      <w:r w:rsidR="00E72C8C">
        <w:rPr>
          <w:rFonts w:ascii="TH SarabunIT๙" w:hAnsi="TH SarabunIT๙" w:cs="TH SarabunIT๙" w:hint="cs"/>
          <w:cs/>
        </w:rPr>
        <w:t xml:space="preserve">  </w:t>
      </w:r>
      <w:r w:rsidR="00B542F5" w:rsidRPr="005A1E4E">
        <w:rPr>
          <w:rFonts w:ascii="TH SarabunIT๙" w:hAnsi="TH SarabunIT๙" w:cs="TH SarabunIT๙"/>
          <w:cs/>
        </w:rPr>
        <w:t>ดังต่อไปนี้</w:t>
      </w:r>
    </w:p>
    <w:p w:rsidR="00B542F5" w:rsidRPr="005A1E4E" w:rsidRDefault="007C61C6" w:rsidP="00B542F5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  <w:t xml:space="preserve">(๑)  </w:t>
      </w:r>
      <w:r w:rsidR="00B542F5" w:rsidRPr="005A1E4E">
        <w:rPr>
          <w:rFonts w:ascii="TH SarabunIT๙" w:hAnsi="TH SarabunIT๙" w:cs="TH SarabunIT๙"/>
          <w:cs/>
        </w:rPr>
        <w:t>กำหนดจำนวน ประเภท และชนิดของสัตว์ที่เลี้ยง</w:t>
      </w:r>
    </w:p>
    <w:p w:rsidR="00B542F5" w:rsidRPr="005A1E4E" w:rsidRDefault="00B542F5" w:rsidP="00B542F5">
      <w:pPr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  <w:t>(๒) กำหนดหลักเกณฑ์ วิธีการ และเงื่อนไขการทำทะเบียนตามประเภทและ</w:t>
      </w:r>
    </w:p>
    <w:p w:rsidR="00B542F5" w:rsidRPr="005A1E4E" w:rsidRDefault="00B542F5" w:rsidP="00B542F5">
      <w:pPr>
        <w:rPr>
          <w:rFonts w:ascii="TH SarabunIT๙" w:hAnsi="TH SarabunIT๙" w:cs="TH SarabunIT๙"/>
          <w:cs/>
        </w:rPr>
      </w:pPr>
      <w:r w:rsidRPr="005A1E4E">
        <w:rPr>
          <w:rFonts w:ascii="TH SarabunIT๙" w:hAnsi="TH SarabunIT๙" w:cs="TH SarabunIT๙"/>
          <w:cs/>
        </w:rPr>
        <w:t>ชนิดของสัตว์</w:t>
      </w:r>
    </w:p>
    <w:p w:rsidR="00B542F5" w:rsidRPr="005A1E4E" w:rsidRDefault="00B542F5" w:rsidP="00B542F5">
      <w:pPr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  <w:t>(๓) กำหนดหลักเกณฑ์ วิธีการ และเงื่อนไขการปล่อยสัตว์</w:t>
      </w:r>
    </w:p>
    <w:p w:rsidR="00B542F5" w:rsidRPr="005A1E4E" w:rsidRDefault="005649B6" w:rsidP="00B542F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F4796">
        <w:rPr>
          <w:rFonts w:ascii="TH SarabunIT๙" w:hAnsi="TH SarabunIT๙" w:cs="TH SarabunIT๙"/>
          <w:cs/>
        </w:rPr>
        <w:t xml:space="preserve">ข้อ </w:t>
      </w:r>
      <w:r w:rsidR="002F4796">
        <w:rPr>
          <w:rFonts w:ascii="TH SarabunIT๙" w:hAnsi="TH SarabunIT๙" w:cs="TH SarabunIT๙" w:hint="cs"/>
          <w:cs/>
        </w:rPr>
        <w:t>9</w:t>
      </w:r>
      <w:r w:rsidR="00B542F5" w:rsidRPr="005A1E4E">
        <w:rPr>
          <w:rFonts w:ascii="TH SarabunIT๙" w:hAnsi="TH SarabunIT๙" w:cs="TH SarabunIT๙"/>
          <w:cs/>
        </w:rPr>
        <w:t xml:space="preserve"> นอกจากการเลี้ยงสัตว์ตามปกติวิสัยแล</w:t>
      </w:r>
      <w:r>
        <w:rPr>
          <w:rFonts w:ascii="TH SarabunIT๙" w:hAnsi="TH SarabunIT๙" w:cs="TH SarabunIT๙"/>
          <w:cs/>
        </w:rPr>
        <w:t>้ว เจ้าของสัตว์จะต้องปฏิบัติ</w:t>
      </w:r>
      <w:r w:rsidR="00B542F5" w:rsidRPr="005A1E4E">
        <w:rPr>
          <w:rFonts w:ascii="TH SarabunIT๙" w:hAnsi="TH SarabunIT๙" w:cs="TH SarabunIT๙"/>
          <w:cs/>
        </w:rPr>
        <w:t>ดังต่อไปนี้</w:t>
      </w:r>
    </w:p>
    <w:p w:rsidR="00B542F5" w:rsidRPr="005A1E4E" w:rsidRDefault="00B542F5" w:rsidP="005649B6">
      <w:pPr>
        <w:jc w:val="thaiDistribute"/>
        <w:rPr>
          <w:rFonts w:ascii="TH SarabunIT๙" w:hAnsi="TH SarabunIT๙" w:cs="TH SarabunIT๙"/>
          <w:cs/>
        </w:rPr>
      </w:pPr>
      <w:r w:rsidRPr="005A1E4E">
        <w:rPr>
          <w:rFonts w:ascii="TH SarabunIT๙" w:hAnsi="TH SarabunIT๙" w:cs="TH SarabunIT๙"/>
          <w:cs/>
        </w:rPr>
        <w:tab/>
        <w:t xml:space="preserve">           </w:t>
      </w:r>
      <w:r w:rsidRPr="005A1E4E">
        <w:rPr>
          <w:rFonts w:ascii="TH SarabunIT๙" w:hAnsi="TH SarabunIT๙" w:cs="TH SarabunIT๙"/>
          <w:cs/>
        </w:rPr>
        <w:tab/>
        <w:t xml:space="preserve"> (๑) จัดให้มีสถานที่เลี้ยงสัตว์ที่มั่นคงแข็ง</w:t>
      </w:r>
      <w:r w:rsidR="005649B6">
        <w:rPr>
          <w:rFonts w:ascii="TH SarabunIT๙" w:hAnsi="TH SarabunIT๙" w:cs="TH SarabunIT๙"/>
          <w:cs/>
        </w:rPr>
        <w:t>แรงตามความเหมาะสมแก่ประเภทและ</w:t>
      </w:r>
      <w:r w:rsidRPr="005A1E4E">
        <w:rPr>
          <w:rFonts w:ascii="TH SarabunIT๙" w:hAnsi="TH SarabunIT๙" w:cs="TH SarabunIT๙"/>
          <w:cs/>
        </w:rPr>
        <w:t>ชนิดของสัตว์ โดยมีขนาดเพียงพอแก่การดำรงชี</w:t>
      </w:r>
      <w:r w:rsidR="005649B6">
        <w:rPr>
          <w:rFonts w:ascii="TH SarabunIT๙" w:hAnsi="TH SarabunIT๙" w:cs="TH SarabunIT๙"/>
          <w:cs/>
        </w:rPr>
        <w:t>วิตของสัตว์ มีแสงสว่างและการ</w:t>
      </w:r>
      <w:r w:rsidR="005649B6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 xml:space="preserve">ระบายอากาศที่เพียงพอ </w:t>
      </w:r>
      <w:r w:rsidR="005649B6">
        <w:rPr>
          <w:rFonts w:ascii="TH SarabunIT๙" w:hAnsi="TH SarabunIT๙" w:cs="TH SarabunIT๙" w:hint="cs"/>
          <w:cs/>
        </w:rPr>
        <w:t xml:space="preserve">      </w:t>
      </w:r>
      <w:r w:rsidRPr="005A1E4E">
        <w:rPr>
          <w:rFonts w:ascii="TH SarabunIT๙" w:hAnsi="TH SarabunIT๙" w:cs="TH SarabunIT๙"/>
          <w:cs/>
        </w:rPr>
        <w:t>มีระบบการระบายน้ำและกำจัดสิ่งปฏิกูลให้ถูกสุขลักษณะ</w:t>
      </w:r>
    </w:p>
    <w:p w:rsidR="007849B4" w:rsidRDefault="00B542F5" w:rsidP="00B542F5">
      <w:pPr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 xml:space="preserve">                        </w:t>
      </w:r>
      <w:r w:rsidRPr="005A1E4E">
        <w:rPr>
          <w:rFonts w:ascii="TH SarabunIT๙" w:hAnsi="TH SarabunIT๙" w:cs="TH SarabunIT๙"/>
          <w:cs/>
        </w:rPr>
        <w:tab/>
      </w:r>
    </w:p>
    <w:p w:rsidR="007849B4" w:rsidRDefault="007849B4" w:rsidP="000446D9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(3) เมื่อสัตว์ตายลง.....</w:t>
      </w:r>
    </w:p>
    <w:p w:rsidR="007849B4" w:rsidRDefault="007849B4" w:rsidP="007849B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5649B6" w:rsidRPr="005A1E4E" w:rsidRDefault="00B542F5" w:rsidP="007849B4">
      <w:pPr>
        <w:ind w:firstLine="2160"/>
        <w:rPr>
          <w:rFonts w:ascii="TH SarabunIT๙" w:hAnsi="TH SarabunIT๙" w:cs="TH SarabunIT๙"/>
          <w:cs/>
        </w:rPr>
      </w:pPr>
      <w:r w:rsidRPr="005A1E4E">
        <w:rPr>
          <w:rFonts w:ascii="TH SarabunIT๙" w:hAnsi="TH SarabunIT๙" w:cs="TH SarabunIT๙"/>
          <w:cs/>
        </w:rPr>
        <w:t>(๒) รักษาสถานที่เลี้ยงสัตว์ให้สะอาดอยู่เสมอ จัดเก็บ</w:t>
      </w:r>
      <w:r w:rsidR="005649B6">
        <w:rPr>
          <w:rFonts w:ascii="TH SarabunIT๙" w:hAnsi="TH SarabunIT๙" w:cs="TH SarabunIT๙"/>
          <w:cs/>
        </w:rPr>
        <w:t>สิ่งปฏิกูลให้ถูกสุขลักษณะเป็น</w:t>
      </w:r>
      <w:r w:rsidRPr="005A1E4E">
        <w:rPr>
          <w:rFonts w:ascii="TH SarabunIT๙" w:hAnsi="TH SarabunIT๙" w:cs="TH SarabunIT๙"/>
          <w:cs/>
        </w:rPr>
        <w:t>ประจำไม่ปล่อยให้เป็นที่สะสม</w:t>
      </w:r>
      <w:proofErr w:type="spellStart"/>
      <w:r w:rsidRPr="005A1E4E">
        <w:rPr>
          <w:rFonts w:ascii="TH SarabunIT๙" w:hAnsi="TH SarabunIT๙" w:cs="TH SarabunIT๙"/>
          <w:cs/>
        </w:rPr>
        <w:t>หมักหมมจน</w:t>
      </w:r>
      <w:proofErr w:type="spellEnd"/>
      <w:r w:rsidRPr="005A1E4E">
        <w:rPr>
          <w:rFonts w:ascii="TH SarabunIT๙" w:hAnsi="TH SarabunIT๙" w:cs="TH SarabunIT๙"/>
          <w:cs/>
        </w:rPr>
        <w:t>เกิดกลิ</w:t>
      </w:r>
      <w:r w:rsidR="005649B6">
        <w:rPr>
          <w:rFonts w:ascii="TH SarabunIT๙" w:hAnsi="TH SarabunIT๙" w:cs="TH SarabunIT๙"/>
          <w:cs/>
        </w:rPr>
        <w:t>่นเหม็นรบกวนผู้ที่อยู่บริเวณ</w:t>
      </w:r>
      <w:r w:rsidRPr="005A1E4E">
        <w:rPr>
          <w:rFonts w:ascii="TH SarabunIT๙" w:hAnsi="TH SarabunIT๙" w:cs="TH SarabunIT๙"/>
          <w:cs/>
        </w:rPr>
        <w:t>ใกล้เคียง</w:t>
      </w:r>
    </w:p>
    <w:p w:rsidR="00B542F5" w:rsidRPr="005A1E4E" w:rsidRDefault="00B542F5" w:rsidP="00B542F5">
      <w:pPr>
        <w:rPr>
          <w:rFonts w:ascii="TH SarabunIT๙" w:hAnsi="TH SarabunIT๙" w:cs="TH SarabunIT๙"/>
          <w:cs/>
        </w:rPr>
      </w:pPr>
      <w:r w:rsidRPr="005A1E4E">
        <w:rPr>
          <w:rFonts w:ascii="TH SarabunIT๙" w:hAnsi="TH SarabunIT๙" w:cs="TH SarabunIT๙"/>
          <w:cs/>
        </w:rPr>
        <w:t xml:space="preserve">                         </w:t>
      </w:r>
      <w:r w:rsidRPr="005A1E4E">
        <w:rPr>
          <w:rFonts w:ascii="TH SarabunIT๙" w:hAnsi="TH SarabunIT๙" w:cs="TH SarabunIT๙"/>
          <w:cs/>
        </w:rPr>
        <w:tab/>
        <w:t>(๓) เมื่อสัตว์ตายลง เจ้าของสัตว์จะต้องกำจัดซากสั</w:t>
      </w:r>
      <w:r w:rsidR="005649B6">
        <w:rPr>
          <w:rFonts w:ascii="TH SarabunIT๙" w:hAnsi="TH SarabunIT๙" w:cs="TH SarabunIT๙"/>
          <w:cs/>
        </w:rPr>
        <w:t>ตว์และมูลสัตว์ให้ถูกสุขลักษณะ</w:t>
      </w:r>
      <w:r w:rsidRPr="005A1E4E">
        <w:rPr>
          <w:rFonts w:ascii="TH SarabunIT๙" w:hAnsi="TH SarabunIT๙" w:cs="TH SarabunIT๙"/>
          <w:cs/>
        </w:rPr>
        <w:t>เพื่อป้องกันมิให้เป็นแหล่งเพาะพันธุ์แมลงหรือสัตว์นำโรค</w:t>
      </w:r>
      <w:r w:rsidR="005649B6">
        <w:rPr>
          <w:rFonts w:ascii="TH SarabunIT๙" w:hAnsi="TH SarabunIT๙" w:cs="TH SarabunIT๙"/>
          <w:cs/>
        </w:rPr>
        <w:t xml:space="preserve"> ทั้งนี้ โดยวิธีที่ไม่ก่อเหตุ</w:t>
      </w:r>
      <w:r w:rsidRPr="005A1E4E">
        <w:rPr>
          <w:rFonts w:ascii="TH SarabunIT๙" w:hAnsi="TH SarabunIT๙" w:cs="TH SarabunIT๙"/>
          <w:cs/>
        </w:rPr>
        <w:t>รำคาญจากกลิ่น ควัน และไม่เป็นเหตุให้เกิดการปนเปื้อนของแหล่งน้ำ</w:t>
      </w:r>
    </w:p>
    <w:p w:rsidR="00B542F5" w:rsidRPr="005A1E4E" w:rsidRDefault="00B542F5" w:rsidP="00B542F5">
      <w:pPr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</w:rPr>
        <w:tab/>
        <w:t xml:space="preserve">           </w:t>
      </w:r>
      <w:r w:rsidRPr="005A1E4E">
        <w:rPr>
          <w:rFonts w:ascii="TH SarabunIT๙" w:hAnsi="TH SarabunIT๙" w:cs="TH SarabunIT๙"/>
        </w:rPr>
        <w:tab/>
        <w:t>(</w:t>
      </w:r>
      <w:r w:rsidRPr="005A1E4E">
        <w:rPr>
          <w:rFonts w:ascii="TH SarabunIT๙" w:hAnsi="TH SarabunIT๙" w:cs="TH SarabunIT๙"/>
          <w:cs/>
        </w:rPr>
        <w:t>๔</w:t>
      </w:r>
      <w:r w:rsidRPr="005A1E4E">
        <w:rPr>
          <w:rFonts w:ascii="TH SarabunIT๙" w:hAnsi="TH SarabunIT๙" w:cs="TH SarabunIT๙"/>
        </w:rPr>
        <w:t xml:space="preserve">) </w:t>
      </w:r>
      <w:r w:rsidRPr="005A1E4E">
        <w:rPr>
          <w:rFonts w:ascii="TH SarabunIT๙" w:hAnsi="TH SarabunIT๙" w:cs="TH SarabunIT๙"/>
          <w:cs/>
        </w:rPr>
        <w:t>จัดให้มีการสร้างเสริมภูมิคุ้มกันโรคในสัตว์ เพื่</w:t>
      </w:r>
      <w:r w:rsidR="005649B6">
        <w:rPr>
          <w:rFonts w:ascii="TH SarabunIT๙" w:hAnsi="TH SarabunIT๙" w:cs="TH SarabunIT๙"/>
          <w:cs/>
        </w:rPr>
        <w:t>อป้องกันอันตรายจากเชื้อโรคที่</w:t>
      </w:r>
      <w:r w:rsidRPr="005A1E4E">
        <w:rPr>
          <w:rFonts w:ascii="TH SarabunIT๙" w:hAnsi="TH SarabunIT๙" w:cs="TH SarabunIT๙"/>
          <w:cs/>
        </w:rPr>
        <w:t>เกิดจากสัตว์</w:t>
      </w:r>
    </w:p>
    <w:p w:rsidR="00B542F5" w:rsidRPr="005A1E4E" w:rsidRDefault="00B542F5" w:rsidP="00B542F5">
      <w:pPr>
        <w:rPr>
          <w:rFonts w:ascii="TH SarabunIT๙" w:hAnsi="TH SarabunIT๙" w:cs="TH SarabunIT๙"/>
          <w:cs/>
        </w:rPr>
      </w:pPr>
      <w:r w:rsidRPr="005A1E4E">
        <w:rPr>
          <w:rFonts w:ascii="TH SarabunIT๙" w:hAnsi="TH SarabunIT๙" w:cs="TH SarabunIT๙"/>
          <w:cs/>
        </w:rPr>
        <w:tab/>
        <w:t xml:space="preserve">            </w:t>
      </w:r>
      <w:r w:rsidRPr="005A1E4E">
        <w:rPr>
          <w:rFonts w:ascii="TH SarabunIT๙" w:hAnsi="TH SarabunIT๙" w:cs="TH SarabunIT๙"/>
          <w:cs/>
        </w:rPr>
        <w:tab/>
        <w:t>(๕) ให้เลี้ยงสัตว์ภายในสถานที่เลี้ยงสัตว์ของตน ไม่ปล่อ</w:t>
      </w:r>
      <w:r w:rsidR="005649B6">
        <w:rPr>
          <w:rFonts w:ascii="TH SarabunIT๙" w:hAnsi="TH SarabunIT๙" w:cs="TH SarabunIT๙"/>
          <w:cs/>
        </w:rPr>
        <w:t>ยให้สัตว์อยู่นอกสถานที่เลี้ยง</w:t>
      </w:r>
      <w:r w:rsidRPr="005A1E4E">
        <w:rPr>
          <w:rFonts w:ascii="TH SarabunIT๙" w:hAnsi="TH SarabunIT๙" w:cs="TH SarabunIT๙"/>
          <w:cs/>
        </w:rPr>
        <w:t>สัตว์โดยปราศจากการควบคุม กรณีเป็นสัตว์ดุร้ายจะ</w:t>
      </w:r>
      <w:r w:rsidR="005649B6">
        <w:rPr>
          <w:rFonts w:ascii="TH SarabunIT๙" w:hAnsi="TH SarabunIT๙" w:cs="TH SarabunIT๙"/>
          <w:cs/>
        </w:rPr>
        <w:t>ต้องเลี้ยงในสถานที่หรือกรงที่</w:t>
      </w:r>
      <w:r w:rsidRPr="005A1E4E">
        <w:rPr>
          <w:rFonts w:ascii="TH SarabunIT๙" w:hAnsi="TH SarabunIT๙" w:cs="TH SarabunIT๙"/>
          <w:cs/>
        </w:rPr>
        <w:t>บุคคลภายนอกเข้าไปไม่ถึงตัวสัตว์และมีป้ายเตือนให้ระมัดระวังโดยสังเกตได้อย่างชัดเจน</w:t>
      </w:r>
    </w:p>
    <w:p w:rsidR="00B542F5" w:rsidRPr="005A1E4E" w:rsidRDefault="00B542F5" w:rsidP="00B542F5">
      <w:pPr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</w:rPr>
        <w:tab/>
      </w:r>
      <w:r w:rsidRPr="005A1E4E">
        <w:rPr>
          <w:rFonts w:ascii="TH SarabunIT๙" w:hAnsi="TH SarabunIT๙" w:cs="TH SarabunIT๙"/>
        </w:rPr>
        <w:tab/>
      </w:r>
      <w:r w:rsidRPr="005A1E4E">
        <w:rPr>
          <w:rFonts w:ascii="TH SarabunIT๙" w:hAnsi="TH SarabunIT๙" w:cs="TH SarabunIT๙"/>
        </w:rPr>
        <w:tab/>
        <w:t>(</w:t>
      </w:r>
      <w:r w:rsidRPr="005A1E4E">
        <w:rPr>
          <w:rFonts w:ascii="TH SarabunIT๙" w:hAnsi="TH SarabunIT๙" w:cs="TH SarabunIT๙"/>
          <w:cs/>
        </w:rPr>
        <w:t>๖</w:t>
      </w:r>
      <w:r w:rsidRPr="005A1E4E">
        <w:rPr>
          <w:rFonts w:ascii="TH SarabunIT๙" w:hAnsi="TH SarabunIT๙" w:cs="TH SarabunIT๙"/>
        </w:rPr>
        <w:t xml:space="preserve">) </w:t>
      </w:r>
      <w:r w:rsidRPr="005A1E4E">
        <w:rPr>
          <w:rFonts w:ascii="TH SarabunIT๙" w:hAnsi="TH SarabunIT๙" w:cs="TH SarabunIT๙"/>
          <w:cs/>
        </w:rPr>
        <w:t>ไม่นำสัตว์เลี้ยงออกมานอกสถานที่เลี้ยงสัต</w:t>
      </w:r>
      <w:r w:rsidR="005649B6">
        <w:rPr>
          <w:rFonts w:ascii="TH SarabunIT๙" w:hAnsi="TH SarabunIT๙" w:cs="TH SarabunIT๙"/>
          <w:cs/>
        </w:rPr>
        <w:t>ว์ของตน เว้นแต่เฉพาะเพื่อการ</w:t>
      </w:r>
      <w:r w:rsidRPr="005A1E4E">
        <w:rPr>
          <w:rFonts w:ascii="TH SarabunIT๙" w:hAnsi="TH SarabunIT๙" w:cs="TH SarabunIT๙"/>
          <w:cs/>
        </w:rPr>
        <w:t>เคลื่อนย้ายสัตว์ และได้ปฏิบัติตามคำสั่งของเจ้าพนักงานท้องถิ่น</w:t>
      </w:r>
    </w:p>
    <w:p w:rsidR="00B542F5" w:rsidRPr="005A1E4E" w:rsidRDefault="00B542F5" w:rsidP="00B542F5">
      <w:pPr>
        <w:rPr>
          <w:rFonts w:ascii="TH SarabunIT๙" w:hAnsi="TH SarabunIT๙" w:cs="TH SarabunIT๙"/>
          <w:cs/>
        </w:rPr>
      </w:pP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  <w:t>(๗) ควบคุมดูแลสัตว์ของตนมิให้ก่ออันตรายหรือเหตุรำคาญแก่</w:t>
      </w:r>
      <w:r w:rsidR="005649B6">
        <w:rPr>
          <w:rFonts w:ascii="TH SarabunIT๙" w:hAnsi="TH SarabunIT๙" w:cs="TH SarabunIT๙"/>
          <w:cs/>
        </w:rPr>
        <w:t>ผู้อื่น ไม่ก่อให้เกิด</w:t>
      </w:r>
      <w:r w:rsidRPr="005A1E4E">
        <w:rPr>
          <w:rFonts w:ascii="TH SarabunIT๙" w:hAnsi="TH SarabunIT๙" w:cs="TH SarabunIT๙"/>
          <w:cs/>
        </w:rPr>
        <w:t>มลพิษต่อสิ่งแวดล้อม</w:t>
      </w:r>
    </w:p>
    <w:p w:rsidR="00B542F5" w:rsidRPr="005A1E4E" w:rsidRDefault="00B542F5" w:rsidP="00B542F5">
      <w:pPr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</w:rPr>
        <w:tab/>
      </w:r>
      <w:r w:rsidRPr="005A1E4E">
        <w:rPr>
          <w:rFonts w:ascii="TH SarabunIT๙" w:hAnsi="TH SarabunIT๙" w:cs="TH SarabunIT๙"/>
        </w:rPr>
        <w:tab/>
      </w:r>
      <w:r w:rsidRPr="005A1E4E">
        <w:rPr>
          <w:rFonts w:ascii="TH SarabunIT๙" w:hAnsi="TH SarabunIT๙" w:cs="TH SarabunIT๙"/>
        </w:rPr>
        <w:tab/>
        <w:t>(</w:t>
      </w:r>
      <w:r w:rsidRPr="005A1E4E">
        <w:rPr>
          <w:rFonts w:ascii="TH SarabunIT๙" w:hAnsi="TH SarabunIT๙" w:cs="TH SarabunIT๙"/>
          <w:cs/>
        </w:rPr>
        <w:t>๘</w:t>
      </w:r>
      <w:r w:rsidRPr="005A1E4E">
        <w:rPr>
          <w:rFonts w:ascii="TH SarabunIT๙" w:hAnsi="TH SarabunIT๙" w:cs="TH SarabunIT๙"/>
        </w:rPr>
        <w:t xml:space="preserve">) </w:t>
      </w:r>
      <w:r w:rsidRPr="005A1E4E">
        <w:rPr>
          <w:rFonts w:ascii="TH SarabunIT๙" w:hAnsi="TH SarabunIT๙" w:cs="TH SarabunIT๙"/>
          <w:cs/>
        </w:rPr>
        <w:t>ปฏิบัติการอื่นใดตามคำแนะนำของเจ้าพนักง</w:t>
      </w:r>
      <w:r w:rsidR="005649B6">
        <w:rPr>
          <w:rFonts w:ascii="TH SarabunIT๙" w:hAnsi="TH SarabunIT๙" w:cs="TH SarabunIT๙"/>
          <w:cs/>
        </w:rPr>
        <w:t>านสาธารณสุข คำสั่งเจ้าพนักงาน</w:t>
      </w:r>
      <w:r w:rsidRPr="005A1E4E">
        <w:rPr>
          <w:rFonts w:ascii="TH SarabunIT๙" w:hAnsi="TH SarabunIT๙" w:cs="TH SarabunIT๙"/>
          <w:cs/>
        </w:rPr>
        <w:t>ท้องถิ่น รวมทั้งข้อบังคับ ระเบียบ และคำสั่งของเทศบาลตำบลทุ่งแสงทอง</w:t>
      </w:r>
    </w:p>
    <w:p w:rsidR="005649B6" w:rsidRDefault="005649B6" w:rsidP="00B54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F4796">
        <w:rPr>
          <w:rFonts w:ascii="TH SarabunIT๙" w:hAnsi="TH SarabunIT๙" w:cs="TH SarabunIT๙"/>
          <w:cs/>
        </w:rPr>
        <w:t xml:space="preserve">ข้อ </w:t>
      </w:r>
      <w:r w:rsidR="002F4796">
        <w:rPr>
          <w:rFonts w:ascii="TH SarabunIT๙" w:hAnsi="TH SarabunIT๙" w:cs="TH SarabunIT๙" w:hint="cs"/>
          <w:cs/>
        </w:rPr>
        <w:t>10</w:t>
      </w:r>
      <w:r w:rsidR="00B542F5" w:rsidRPr="005A1E4E">
        <w:rPr>
          <w:rFonts w:ascii="TH SarabunIT๙" w:hAnsi="TH SarabunIT๙" w:cs="TH SarabunIT๙"/>
          <w:cs/>
        </w:rPr>
        <w:t xml:space="preserve"> กรณีการเลี้ยงสัตว์ ซึ่งดำเนินกิจการในลักษณะของฟาร์มเลี้ยงสั</w:t>
      </w:r>
      <w:r>
        <w:rPr>
          <w:rFonts w:ascii="TH SarabunIT๙" w:hAnsi="TH SarabunIT๙" w:cs="TH SarabunIT๙"/>
          <w:cs/>
        </w:rPr>
        <w:t>ตว์ หรือเลี้ยง</w:t>
      </w:r>
      <w:r w:rsidR="00B542F5" w:rsidRPr="005A1E4E">
        <w:rPr>
          <w:rFonts w:ascii="TH SarabunIT๙" w:hAnsi="TH SarabunIT๙" w:cs="TH SarabunIT๙"/>
          <w:cs/>
        </w:rPr>
        <w:t>สัตว์เป็นจำนวนมาก เจ้าของสัตว์ต้องปฏิบัติตาม</w:t>
      </w:r>
      <w:r>
        <w:rPr>
          <w:rFonts w:ascii="TH SarabunIT๙" w:hAnsi="TH SarabunIT๙" w:cs="TH SarabunIT๙"/>
          <w:cs/>
        </w:rPr>
        <w:t>หลักเกณฑ์และเงื่อนไขตาม</w:t>
      </w:r>
    </w:p>
    <w:p w:rsidR="00B542F5" w:rsidRPr="005A1E4E" w:rsidRDefault="002F4796" w:rsidP="005649B6">
      <w:pPr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11</w:t>
      </w:r>
      <w:r w:rsidR="005649B6">
        <w:rPr>
          <w:rFonts w:ascii="TH SarabunIT๙" w:hAnsi="TH SarabunIT๙" w:cs="TH SarabunIT๙"/>
          <w:cs/>
        </w:rPr>
        <w:t xml:space="preserve"> </w:t>
      </w:r>
      <w:r w:rsidR="00B542F5" w:rsidRPr="005A1E4E">
        <w:rPr>
          <w:rFonts w:ascii="TH SarabunIT๙" w:hAnsi="TH SarabunIT๙" w:cs="TH SarabunIT๙"/>
          <w:cs/>
        </w:rPr>
        <w:t>อย่างเคร่งครัด เพื่อการดูแลสภาพหรือสุขลักษณะขอ</w:t>
      </w:r>
      <w:r w:rsidR="005649B6">
        <w:rPr>
          <w:rFonts w:ascii="TH SarabunIT๙" w:hAnsi="TH SarabunIT๙" w:cs="TH SarabunIT๙"/>
          <w:cs/>
        </w:rPr>
        <w:t>งสถานที่ที่ใช้เลี้ยงสัตว์ และต</w:t>
      </w:r>
      <w:r w:rsidR="005649B6">
        <w:rPr>
          <w:rFonts w:ascii="TH SarabunIT๙" w:hAnsi="TH SarabunIT๙" w:cs="TH SarabunIT๙" w:hint="cs"/>
          <w:cs/>
        </w:rPr>
        <w:t>้อง</w:t>
      </w:r>
      <w:r w:rsidR="00B542F5" w:rsidRPr="005A1E4E">
        <w:rPr>
          <w:rFonts w:ascii="TH SarabunIT๙" w:hAnsi="TH SarabunIT๙" w:cs="TH SarabunIT๙"/>
          <w:cs/>
        </w:rPr>
        <w:t>ปฏิบัติตามมาตรการเพื่อป้องกันอันตรายจาก</w:t>
      </w:r>
      <w:r w:rsidR="005649B6">
        <w:rPr>
          <w:rFonts w:ascii="TH SarabunIT๙" w:hAnsi="TH SarabunIT๙" w:cs="TH SarabunIT๙"/>
          <w:cs/>
        </w:rPr>
        <w:t>เชื้อโรค หรือเหตุรำคาญอันเกิด</w:t>
      </w:r>
      <w:r w:rsidR="00B542F5" w:rsidRPr="005A1E4E">
        <w:rPr>
          <w:rFonts w:ascii="TH SarabunIT๙" w:hAnsi="TH SarabunIT๙" w:cs="TH SarabunIT๙"/>
          <w:cs/>
        </w:rPr>
        <w:t>จากการเลี้ยงสัตว์ ดังนี้</w:t>
      </w:r>
    </w:p>
    <w:p w:rsidR="00B542F5" w:rsidRPr="005A1E4E" w:rsidRDefault="00B542F5" w:rsidP="00B542F5">
      <w:pPr>
        <w:ind w:left="1418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  <w:t>(๑)การดูแลสภาพและสุขลักษณะของสถานที่เลี้ยงสัตว์ ต้องทำรางระบายน้ำรับน้ำ</w:t>
      </w: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  <w:t>โสโครกไปให้พ้นจากที่นั้น โดยสะดวกและเหมาะสม</w:t>
      </w:r>
    </w:p>
    <w:p w:rsidR="00B542F5" w:rsidRPr="005A1E4E" w:rsidRDefault="00B542F5" w:rsidP="00B542F5">
      <w:pPr>
        <w:ind w:left="1418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  <w:t>(๒)  การระบายน้ำเสียต้องไม่ให้เป็นที่เดือดร้อนแก่ผู้ใช้น้ำแหล่งสาธารณะ</w:t>
      </w:r>
    </w:p>
    <w:p w:rsidR="00B542F5" w:rsidRPr="005A1E4E" w:rsidRDefault="005649B6" w:rsidP="005649B6">
      <w:pPr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542F5" w:rsidRPr="005A1E4E">
        <w:rPr>
          <w:rFonts w:ascii="TH SarabunIT๙" w:hAnsi="TH SarabunIT๙" w:cs="TH SarabunIT๙"/>
          <w:cs/>
        </w:rPr>
        <w:tab/>
        <w:t>(๓) ต้องจัดให้มีระบบกักเก็บหรือบำบัดน้ำเสีย ให้เ</w:t>
      </w:r>
      <w:r>
        <w:rPr>
          <w:rFonts w:ascii="TH SarabunIT๙" w:hAnsi="TH SarabunIT๙" w:cs="TH SarabunIT๙"/>
          <w:cs/>
        </w:rPr>
        <w:t>หมาะสม ทั้งนี้ต้องไม่ทำให้เกิ</w:t>
      </w:r>
      <w:r>
        <w:rPr>
          <w:rFonts w:ascii="TH SarabunIT๙" w:hAnsi="TH SarabunIT๙" w:cs="TH SarabunIT๙" w:hint="cs"/>
          <w:cs/>
        </w:rPr>
        <w:t>ด</w:t>
      </w:r>
      <w:r w:rsidR="00B542F5" w:rsidRPr="005A1E4E">
        <w:rPr>
          <w:rFonts w:ascii="TH SarabunIT๙" w:hAnsi="TH SarabunIT๙" w:cs="TH SarabunIT๙"/>
          <w:cs/>
        </w:rPr>
        <w:t>กลิ่นเหม็นจนสร้างความเดือดร้อนรำคาญแก่ผู้อยู่อาศัยข้างเคียง</w:t>
      </w:r>
    </w:p>
    <w:p w:rsidR="00B542F5" w:rsidRPr="005A1E4E" w:rsidRDefault="00B542F5" w:rsidP="00B542F5">
      <w:pPr>
        <w:ind w:left="1418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 xml:space="preserve"> </w:t>
      </w:r>
      <w:r w:rsidRPr="005A1E4E">
        <w:rPr>
          <w:rFonts w:ascii="TH SarabunIT๙" w:hAnsi="TH SarabunIT๙" w:cs="TH SarabunIT๙"/>
          <w:cs/>
        </w:rPr>
        <w:tab/>
        <w:t>(๔) ต้องทำความสะอาด กวาดล้างสถานที่เลี้ยงสัตว์ให้อยู่ในภาวะอันดีเสมอ</w:t>
      </w:r>
    </w:p>
    <w:p w:rsidR="00B542F5" w:rsidRPr="005A1E4E" w:rsidRDefault="00B542F5" w:rsidP="005649B6">
      <w:pPr>
        <w:ind w:firstLine="1418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 xml:space="preserve"> </w:t>
      </w:r>
      <w:r w:rsidRPr="005A1E4E">
        <w:rPr>
          <w:rFonts w:ascii="TH SarabunIT๙" w:hAnsi="TH SarabunIT๙" w:cs="TH SarabunIT๙"/>
          <w:cs/>
        </w:rPr>
        <w:tab/>
        <w:t>(๕) ต้องรักษาสถานที่ อย่าให้เป็นที่เพาะพันธุ์แมลงวัน แมลงสาบ ยุง หรื</w:t>
      </w:r>
      <w:r w:rsidR="005649B6">
        <w:rPr>
          <w:rFonts w:ascii="TH SarabunIT๙" w:hAnsi="TH SarabunIT๙" w:cs="TH SarabunIT๙"/>
          <w:cs/>
        </w:rPr>
        <w:t>อสัตว์นำ</w:t>
      </w:r>
      <w:r w:rsidRPr="005A1E4E">
        <w:rPr>
          <w:rFonts w:ascii="TH SarabunIT๙" w:hAnsi="TH SarabunIT๙" w:cs="TH SarabunIT๙"/>
          <w:cs/>
        </w:rPr>
        <w:t>โรคอื่น ๆ และต้องเก็บวัสดุอุปกรณ์ เครื่องใช้ใ</w:t>
      </w:r>
      <w:r w:rsidR="005649B6">
        <w:rPr>
          <w:rFonts w:ascii="TH SarabunIT๙" w:hAnsi="TH SarabunIT๙" w:cs="TH SarabunIT๙"/>
          <w:cs/>
        </w:rPr>
        <w:t>นการเลี้ยงสัตว์ให้เป็นระเบียบ</w:t>
      </w:r>
      <w:r w:rsidRPr="005A1E4E">
        <w:rPr>
          <w:rFonts w:ascii="TH SarabunIT๙" w:hAnsi="TH SarabunIT๙" w:cs="TH SarabunIT๙"/>
          <w:cs/>
        </w:rPr>
        <w:t>เรียบร้อยเสมอ</w:t>
      </w:r>
    </w:p>
    <w:p w:rsidR="00B542F5" w:rsidRPr="005A1E4E" w:rsidRDefault="00B542F5" w:rsidP="00B542F5">
      <w:pPr>
        <w:ind w:left="1418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</w:r>
      <w:r w:rsidRPr="005A1E4E">
        <w:rPr>
          <w:rFonts w:ascii="TH SarabunIT๙" w:hAnsi="TH SarabunIT๙" w:cs="TH SarabunIT๙"/>
          <w:cs/>
        </w:rPr>
        <w:tab/>
        <w:t xml:space="preserve"> (๖) ต้องมีที่รองรับมูลฝอย และสิ่งปฏิกูลให้ถูกสุขลักษณะจำนวนเพียงพอ</w:t>
      </w:r>
    </w:p>
    <w:p w:rsidR="00B542F5" w:rsidRPr="005A1E4E" w:rsidRDefault="005649B6" w:rsidP="0097745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F4796">
        <w:rPr>
          <w:rFonts w:ascii="TH SarabunIT๙" w:hAnsi="TH SarabunIT๙" w:cs="TH SarabunIT๙"/>
          <w:cs/>
        </w:rPr>
        <w:t>ข้อ ๑</w:t>
      </w:r>
      <w:r w:rsidR="002F4796">
        <w:rPr>
          <w:rFonts w:ascii="TH SarabunIT๙" w:hAnsi="TH SarabunIT๙" w:cs="TH SarabunIT๙" w:hint="cs"/>
          <w:cs/>
        </w:rPr>
        <w:t>2</w:t>
      </w:r>
      <w:r w:rsidR="00B542F5" w:rsidRPr="005A1E4E">
        <w:rPr>
          <w:rFonts w:ascii="TH SarabunIT๙" w:hAnsi="TH SarabunIT๙" w:cs="TH SarabunIT๙"/>
          <w:cs/>
        </w:rPr>
        <w:t xml:space="preserve"> หลังจากที่เทศบัญญัตินี้มีผลบังคับใช้ ผู้ใด</w:t>
      </w:r>
      <w:r>
        <w:rPr>
          <w:rFonts w:ascii="TH SarabunIT๙" w:hAnsi="TH SarabunIT๙" w:cs="TH SarabunIT๙"/>
          <w:cs/>
        </w:rPr>
        <w:t xml:space="preserve">ประสงค์จะเลี้ยงสัตว์ตามข้อ ๙ </w:t>
      </w:r>
      <w:r w:rsidR="00B542F5" w:rsidRPr="005A1E4E">
        <w:rPr>
          <w:rFonts w:ascii="TH SarabunIT๙" w:hAnsi="TH SarabunIT๙" w:cs="TH SarabunIT๙"/>
          <w:cs/>
        </w:rPr>
        <w:t>ต้องได้รับความยินยอมจากการประชุมประชาคมหมู</w:t>
      </w:r>
      <w:r>
        <w:rPr>
          <w:rFonts w:ascii="TH SarabunIT๙" w:hAnsi="TH SarabunIT๙" w:cs="TH SarabunIT๙"/>
          <w:cs/>
        </w:rPr>
        <w:t>่บ้าน  และได้รับอนุญาตจากเจ้า</w:t>
      </w:r>
      <w:r w:rsidR="00B542F5" w:rsidRPr="005A1E4E">
        <w:rPr>
          <w:rFonts w:ascii="TH SarabunIT๙" w:hAnsi="TH SarabunIT๙" w:cs="TH SarabunIT๙"/>
          <w:cs/>
        </w:rPr>
        <w:t>พนักงานท้องถิ่นการอนุญาตตามวรรคหนึ่งนั้น ต้องปรากฏข้อเท็จจริงว</w:t>
      </w:r>
      <w:r>
        <w:rPr>
          <w:rFonts w:ascii="TH SarabunIT๙" w:hAnsi="TH SarabunIT๙" w:cs="TH SarabunIT๙"/>
          <w:cs/>
        </w:rPr>
        <w:t>่า สถานที่เลี้ยงสัตว์นั้นเป็น</w:t>
      </w:r>
      <w:r w:rsidR="00B542F5" w:rsidRPr="005A1E4E">
        <w:rPr>
          <w:rFonts w:ascii="TH SarabunIT๙" w:hAnsi="TH SarabunIT๙" w:cs="TH SarabunIT๙"/>
          <w:cs/>
        </w:rPr>
        <w:t>บริเวณที่โปร่ง อากาศถ่ายเทสะดวก มีต้นไม้ให้ร่มเง</w:t>
      </w:r>
      <w:r w:rsidR="0097745B">
        <w:rPr>
          <w:rFonts w:ascii="TH SarabunIT๙" w:hAnsi="TH SarabunIT๙" w:cs="TH SarabunIT๙"/>
          <w:cs/>
        </w:rPr>
        <w:t>าพอสมควร ตั้งอยู่ห่างจากแหล่ง</w:t>
      </w:r>
      <w:r w:rsidR="00B542F5" w:rsidRPr="005A1E4E">
        <w:rPr>
          <w:rFonts w:ascii="TH SarabunIT๙" w:hAnsi="TH SarabunIT๙" w:cs="TH SarabunIT๙"/>
          <w:cs/>
        </w:rPr>
        <w:t xml:space="preserve">ชุมชน </w:t>
      </w:r>
      <w:proofErr w:type="spellStart"/>
      <w:r w:rsidR="00B542F5" w:rsidRPr="005A1E4E">
        <w:rPr>
          <w:rFonts w:ascii="TH SarabunIT๙" w:hAnsi="TH SarabunIT๙" w:cs="TH SarabunIT๙"/>
          <w:cs/>
        </w:rPr>
        <w:t>ศาสน</w:t>
      </w:r>
      <w:proofErr w:type="spellEnd"/>
      <w:r w:rsidR="00B542F5" w:rsidRPr="005A1E4E">
        <w:rPr>
          <w:rFonts w:ascii="TH SarabunIT๙" w:hAnsi="TH SarabunIT๙" w:cs="TH SarabunIT๙"/>
          <w:cs/>
        </w:rPr>
        <w:t>สถาน โบราณสถ</w:t>
      </w:r>
      <w:r w:rsidR="0097745B">
        <w:rPr>
          <w:rFonts w:ascii="TH SarabunIT๙" w:hAnsi="TH SarabunIT๙" w:cs="TH SarabunIT๙"/>
          <w:cs/>
        </w:rPr>
        <w:t>าน สถาบันการศึกษา โรงพยาบาล หรื</w:t>
      </w:r>
      <w:r w:rsidR="0097745B">
        <w:rPr>
          <w:rFonts w:ascii="TH SarabunIT๙" w:hAnsi="TH SarabunIT๙" w:cs="TH SarabunIT๙" w:hint="cs"/>
          <w:cs/>
        </w:rPr>
        <w:t>อ</w:t>
      </w:r>
      <w:r w:rsidR="0097745B">
        <w:rPr>
          <w:rFonts w:ascii="TH SarabunIT๙" w:hAnsi="TH SarabunIT๙" w:cs="TH SarabunIT๙"/>
          <w:cs/>
        </w:rPr>
        <w:t>สถานที่ของ</w:t>
      </w:r>
      <w:r w:rsidR="00B542F5" w:rsidRPr="005A1E4E">
        <w:rPr>
          <w:rFonts w:ascii="TH SarabunIT๙" w:hAnsi="TH SarabunIT๙" w:cs="TH SarabunIT๙"/>
          <w:cs/>
        </w:rPr>
        <w:t>ราชการอื่น ๆ ในระยะที่ไม่ส่งผลกระทบต่อสุขภา</w:t>
      </w:r>
      <w:r w:rsidR="0097745B">
        <w:rPr>
          <w:rFonts w:ascii="TH SarabunIT๙" w:hAnsi="TH SarabunIT๙" w:cs="TH SarabunIT๙"/>
          <w:cs/>
        </w:rPr>
        <w:t xml:space="preserve">พ และไม่ก่อเหตุรำคาญต่อชุมชน </w:t>
      </w:r>
      <w:r w:rsidR="0097745B">
        <w:rPr>
          <w:rFonts w:ascii="TH SarabunIT๙" w:hAnsi="TH SarabunIT๙" w:cs="TH SarabunIT๙"/>
          <w:cs/>
        </w:rPr>
        <w:tab/>
      </w:r>
      <w:r w:rsidR="00B542F5" w:rsidRPr="005A1E4E">
        <w:rPr>
          <w:rFonts w:ascii="TH SarabunIT๙" w:hAnsi="TH SarabunIT๙" w:cs="TH SarabunIT๙"/>
          <w:cs/>
        </w:rPr>
        <w:t>โดยต้องมีระยะห่างจากสถานที่ดังกล่าว และแหล่งน้ำสาธารณะในระยะดังต่อไปนี้</w:t>
      </w:r>
    </w:p>
    <w:p w:rsidR="007849B4" w:rsidRDefault="00B542F5" w:rsidP="0097745B">
      <w:pPr>
        <w:ind w:firstLine="1440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</w:r>
    </w:p>
    <w:p w:rsidR="007849B4" w:rsidRDefault="007849B4" w:rsidP="007849B4">
      <w:pPr>
        <w:ind w:firstLine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/(2) สำหรับสถาน....</w:t>
      </w:r>
    </w:p>
    <w:p w:rsidR="007849B4" w:rsidRDefault="007849B4" w:rsidP="007849B4">
      <w:pPr>
        <w:ind w:firstLine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-4-</w:t>
      </w:r>
    </w:p>
    <w:p w:rsidR="0091786A" w:rsidRPr="005A1E4E" w:rsidRDefault="00B542F5" w:rsidP="007849B4">
      <w:pPr>
        <w:ind w:firstLine="2160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 xml:space="preserve">(๑) สำหรับสถานประกอบกิจการเลี้ยงสัตว์น้อยกว่า </w:t>
      </w:r>
      <w:r w:rsidR="0097745B">
        <w:rPr>
          <w:rFonts w:ascii="TH SarabunIT๙" w:hAnsi="TH SarabunIT๙" w:cs="TH SarabunIT๙"/>
          <w:cs/>
        </w:rPr>
        <w:t>๕๐ ตัว ต้องมีระยะห่างในระ</w:t>
      </w:r>
      <w:r w:rsidR="0097745B">
        <w:rPr>
          <w:rFonts w:ascii="TH SarabunIT๙" w:hAnsi="TH SarabunIT๙" w:cs="TH SarabunIT๙" w:hint="cs"/>
          <w:cs/>
        </w:rPr>
        <w:t>ยะ</w:t>
      </w:r>
      <w:r w:rsidRPr="005A1E4E">
        <w:rPr>
          <w:rFonts w:ascii="TH SarabunIT๙" w:hAnsi="TH SarabunIT๙" w:cs="TH SarabunIT๙"/>
          <w:cs/>
        </w:rPr>
        <w:t>ที่ไม่ก่อให้เกิดความรำคาญต่อชุมชนใกล้เคียง</w:t>
      </w:r>
    </w:p>
    <w:p w:rsidR="00B542F5" w:rsidRPr="005A1E4E" w:rsidRDefault="00B542F5" w:rsidP="0091786A">
      <w:pPr>
        <w:ind w:firstLine="1440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  <w:t>(๒) สำหรับสถานประกอบกิจการเลี้ยงสัตว์ ตั้งแต่ ๕๐-๕๐๐ ตัว ต้องมีระยะห่างไม่น้อยกว่า ๕๐๐ เมตร</w:t>
      </w:r>
    </w:p>
    <w:p w:rsidR="00B542F5" w:rsidRPr="005A1E4E" w:rsidRDefault="00B542F5" w:rsidP="0021535F">
      <w:pPr>
        <w:ind w:firstLine="1440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  <w:t>(๓) สำหรับสถานประกอบกิจการเลี้ยงสัตว์ ตั้งแ</w:t>
      </w:r>
      <w:r w:rsidR="0021535F">
        <w:rPr>
          <w:rFonts w:ascii="TH SarabunIT๙" w:hAnsi="TH SarabunIT๙" w:cs="TH SarabunIT๙"/>
          <w:cs/>
        </w:rPr>
        <w:t>ต่ ๕๐๐-๑,๐๐๐ ตัว ต้องมีระยะห่</w:t>
      </w:r>
      <w:r w:rsidR="0021535F">
        <w:rPr>
          <w:rFonts w:ascii="TH SarabunIT๙" w:hAnsi="TH SarabunIT๙" w:cs="TH SarabunIT๙" w:hint="cs"/>
          <w:cs/>
        </w:rPr>
        <w:t>าง</w:t>
      </w:r>
      <w:r w:rsidRPr="005A1E4E">
        <w:rPr>
          <w:rFonts w:ascii="TH SarabunIT๙" w:hAnsi="TH SarabunIT๙" w:cs="TH SarabunIT๙"/>
          <w:cs/>
        </w:rPr>
        <w:t>ไม่น้อยกว่า ๑ กิโลเมตร</w:t>
      </w:r>
    </w:p>
    <w:p w:rsidR="00B542F5" w:rsidRPr="005A1E4E" w:rsidRDefault="00B542F5" w:rsidP="0021535F">
      <w:pPr>
        <w:ind w:firstLine="1440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  <w:t>(๔)สำหรับสถานประกอบกิจการเลี้ยงสัตว์ ตั้งแต่</w:t>
      </w:r>
      <w:r w:rsidR="0021535F">
        <w:rPr>
          <w:rFonts w:ascii="TH SarabunIT๙" w:hAnsi="TH SarabunIT๙" w:cs="TH SarabunIT๙"/>
          <w:cs/>
        </w:rPr>
        <w:t xml:space="preserve"> ๑,๐๐๐ ตัวขึ้นไป ต้องมีระยะห่</w:t>
      </w:r>
      <w:r w:rsidR="0021535F">
        <w:rPr>
          <w:rFonts w:ascii="TH SarabunIT๙" w:hAnsi="TH SarabunIT๙" w:cs="TH SarabunIT๙" w:hint="cs"/>
          <w:cs/>
        </w:rPr>
        <w:t>าง</w:t>
      </w:r>
      <w:r w:rsidRPr="005A1E4E">
        <w:rPr>
          <w:rFonts w:ascii="TH SarabunIT๙" w:hAnsi="TH SarabunIT๙" w:cs="TH SarabunIT๙"/>
          <w:cs/>
        </w:rPr>
        <w:t>ไม่น้อยกว่า ๒ กิโลเมตร</w:t>
      </w:r>
    </w:p>
    <w:p w:rsidR="00B542F5" w:rsidRPr="005A1E4E" w:rsidRDefault="00B542F5" w:rsidP="002B67A2">
      <w:pPr>
        <w:ind w:firstLine="1800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  <w:t>ผู้ขออนุญาตดังกล่าวให้ยื่นคำร้องต่อเจ้าพนัก</w:t>
      </w:r>
      <w:r w:rsidR="002B67A2">
        <w:rPr>
          <w:rFonts w:ascii="TH SarabunIT๙" w:hAnsi="TH SarabunIT๙" w:cs="TH SarabunIT๙"/>
          <w:cs/>
        </w:rPr>
        <w:t>งานท้องถิ่นตามแบบและเงื่อนไขที่</w:t>
      </w:r>
      <w:r w:rsidRPr="005A1E4E">
        <w:rPr>
          <w:rFonts w:ascii="TH SarabunIT๙" w:hAnsi="TH SarabunIT๙" w:cs="TH SarabunIT๙"/>
          <w:cs/>
        </w:rPr>
        <w:t>กำหนด พร้อมด้วยหลักฐานดังต่อไปนี้ อย่างละ ๑ ชุด</w:t>
      </w:r>
    </w:p>
    <w:p w:rsidR="00B542F5" w:rsidRPr="005A1E4E" w:rsidRDefault="00B542F5" w:rsidP="00B542F5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>สำเนาบัตรประจำตัวประชาชน</w:t>
      </w:r>
    </w:p>
    <w:p w:rsidR="00B542F5" w:rsidRPr="005A1E4E" w:rsidRDefault="00B542F5" w:rsidP="00B542F5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>สำเนาทะเบียนบ้าน</w:t>
      </w:r>
    </w:p>
    <w:p w:rsidR="00B542F5" w:rsidRPr="005A1E4E" w:rsidRDefault="00B542F5" w:rsidP="00B542F5">
      <w:pPr>
        <w:numPr>
          <w:ilvl w:val="0"/>
          <w:numId w:val="7"/>
        </w:numPr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>หนังสือแสดงความเป็นเจ้าของที่ดิน</w:t>
      </w:r>
    </w:p>
    <w:p w:rsidR="00B542F5" w:rsidRPr="005A1E4E" w:rsidRDefault="002B67A2" w:rsidP="002B67A2">
      <w:pPr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4)  </w:t>
      </w:r>
      <w:r w:rsidR="00B542F5" w:rsidRPr="005A1E4E">
        <w:rPr>
          <w:rFonts w:ascii="TH SarabunIT๙" w:hAnsi="TH SarabunIT๙" w:cs="TH SarabunIT๙"/>
          <w:cs/>
        </w:rPr>
        <w:t>เอกสารหรือหลักฐานอื่นที่เจ้าพนักงานท้องถ</w:t>
      </w:r>
      <w:r>
        <w:rPr>
          <w:rFonts w:ascii="TH SarabunIT๙" w:hAnsi="TH SarabunIT๙" w:cs="TH SarabunIT๙"/>
          <w:cs/>
        </w:rPr>
        <w:t>ิ่น เห็นสมควรเรียกเพิ่มเติมเพื่</w:t>
      </w:r>
      <w:r>
        <w:rPr>
          <w:rFonts w:ascii="TH SarabunIT๙" w:hAnsi="TH SarabunIT๙" w:cs="TH SarabunIT๙" w:hint="cs"/>
          <w:cs/>
        </w:rPr>
        <w:t>อ</w:t>
      </w:r>
      <w:r w:rsidR="00B542F5" w:rsidRPr="005A1E4E">
        <w:rPr>
          <w:rFonts w:ascii="TH SarabunIT๙" w:hAnsi="TH SarabunIT๙" w:cs="TH SarabunIT๙"/>
          <w:cs/>
        </w:rPr>
        <w:t>ประกอบการพิจารณา</w:t>
      </w:r>
    </w:p>
    <w:p w:rsidR="00B542F5" w:rsidRPr="005A1E4E" w:rsidRDefault="00DE172A" w:rsidP="00B54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F4796">
        <w:rPr>
          <w:rFonts w:ascii="TH SarabunIT๙" w:hAnsi="TH SarabunIT๙" w:cs="TH SarabunIT๙"/>
          <w:cs/>
        </w:rPr>
        <w:t>ข้อ ๑</w:t>
      </w:r>
      <w:r w:rsidR="002F4796">
        <w:rPr>
          <w:rFonts w:ascii="TH SarabunIT๙" w:hAnsi="TH SarabunIT๙" w:cs="TH SarabunIT๙" w:hint="cs"/>
          <w:cs/>
        </w:rPr>
        <w:t>3</w:t>
      </w:r>
      <w:r w:rsidR="00B542F5" w:rsidRPr="005A1E4E">
        <w:rPr>
          <w:rFonts w:ascii="TH SarabunIT๙" w:hAnsi="TH SarabunIT๙" w:cs="TH SarabunIT๙"/>
          <w:cs/>
        </w:rPr>
        <w:t xml:space="preserve"> ในกรณีที่มีเหตุควรสงสัยว่าสัตว์ที่เลี้ยงนั้</w:t>
      </w:r>
      <w:r>
        <w:rPr>
          <w:rFonts w:ascii="TH SarabunIT๙" w:hAnsi="TH SarabunIT๙" w:cs="TH SarabunIT๙"/>
          <w:cs/>
        </w:rPr>
        <w:t>นเป็นโรคอันอาจเป็นอันตราย แก่</w:t>
      </w:r>
      <w:r w:rsidR="00B542F5" w:rsidRPr="005A1E4E">
        <w:rPr>
          <w:rFonts w:ascii="TH SarabunIT๙" w:hAnsi="TH SarabunIT๙" w:cs="TH SarabunIT๙"/>
          <w:cs/>
        </w:rPr>
        <w:t>สุขภาพของบุคคลทั่วไป ให้เจ้าของสัตว์ แยก กักสัตว์</w:t>
      </w:r>
      <w:r>
        <w:rPr>
          <w:rFonts w:ascii="TH SarabunIT๙" w:hAnsi="TH SarabunIT๙" w:cs="TH SarabunIT๙"/>
          <w:cs/>
        </w:rPr>
        <w:t>นั้นไว้ต่างหาก และแจ้งให้เจ้า</w:t>
      </w:r>
      <w:r w:rsidR="00B542F5" w:rsidRPr="005A1E4E">
        <w:rPr>
          <w:rFonts w:ascii="TH SarabunIT๙" w:hAnsi="TH SarabunIT๙" w:cs="TH SarabunIT๙"/>
          <w:cs/>
        </w:rPr>
        <w:t>พนักงานท้องถิ่นหรือเจ้าพนักงานสาธารณสุขทรา</w:t>
      </w:r>
      <w:r>
        <w:rPr>
          <w:rFonts w:ascii="TH SarabunIT๙" w:hAnsi="TH SarabunIT๙" w:cs="TH SarabunIT๙"/>
          <w:cs/>
        </w:rPr>
        <w:t>บ รวมถึงต้องแจ้งให้สัตว์แพทย์</w:t>
      </w:r>
      <w:r w:rsidR="00B542F5" w:rsidRPr="005A1E4E">
        <w:rPr>
          <w:rFonts w:ascii="TH SarabunIT๙" w:hAnsi="TH SarabunIT๙" w:cs="TH SarabunIT๙"/>
          <w:cs/>
        </w:rPr>
        <w:t>ของหน่วยงานราชการทราบ  และต้องปฏิบัติตามคำแนะนำโดยเคร่งครัด</w:t>
      </w:r>
    </w:p>
    <w:p w:rsidR="00B542F5" w:rsidRPr="005A1E4E" w:rsidRDefault="00DE172A" w:rsidP="00B54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F4796">
        <w:rPr>
          <w:rFonts w:ascii="TH SarabunIT๙" w:hAnsi="TH SarabunIT๙" w:cs="TH SarabunIT๙"/>
          <w:cs/>
        </w:rPr>
        <w:t>ข้อ ๑</w:t>
      </w:r>
      <w:r w:rsidR="002F4796">
        <w:rPr>
          <w:rFonts w:ascii="TH SarabunIT๙" w:hAnsi="TH SarabunIT๙" w:cs="TH SarabunIT๙" w:hint="cs"/>
          <w:cs/>
        </w:rPr>
        <w:t>4</w:t>
      </w:r>
      <w:r w:rsidR="00B542F5" w:rsidRPr="005A1E4E">
        <w:rPr>
          <w:rFonts w:ascii="TH SarabunIT๙" w:hAnsi="TH SarabunIT๙" w:cs="TH SarabunIT๙"/>
          <w:cs/>
        </w:rPr>
        <w:t xml:space="preserve"> ให้เจ้าพนักงานท้องถิ่นมีอำนาจกำหนดการ</w:t>
      </w:r>
      <w:r w:rsidR="00482181">
        <w:rPr>
          <w:rFonts w:ascii="TH SarabunIT๙" w:hAnsi="TH SarabunIT๙" w:cs="TH SarabunIT๙"/>
          <w:cs/>
        </w:rPr>
        <w:t>เลี้ยงหรือปล่อยสัตว์ หรือห้าม</w:t>
      </w:r>
      <w:r w:rsidR="00B542F5" w:rsidRPr="005A1E4E">
        <w:rPr>
          <w:rFonts w:ascii="TH SarabunIT๙" w:hAnsi="TH SarabunIT๙" w:cs="TH SarabunIT๙"/>
          <w:cs/>
        </w:rPr>
        <w:t>เลี้ยง หรือปล่อยสัตว์เฉพาะเขตควบคุมการปล่อยสัต</w:t>
      </w:r>
      <w:r w:rsidR="00482181">
        <w:rPr>
          <w:rFonts w:ascii="TH SarabunIT๙" w:hAnsi="TH SarabunIT๙" w:cs="TH SarabunIT๙"/>
          <w:cs/>
        </w:rPr>
        <w:t>ว์ เฉพาะในเขตท้องที่ใดท้องที่</w:t>
      </w:r>
      <w:r w:rsidR="00B542F5" w:rsidRPr="005A1E4E">
        <w:rPr>
          <w:rFonts w:ascii="TH SarabunIT๙" w:hAnsi="TH SarabunIT๙" w:cs="TH SarabunIT๙"/>
          <w:cs/>
        </w:rPr>
        <w:t>หนึ่ง หรือเต็มพื้นที่เทศบาลตำบลทุ่งแสงทองความในวรรคหนึ่งไม่ใช้บังคับแก่การปล่อยสัตว์เพื่อการกุศลตามประเพณี</w:t>
      </w:r>
    </w:p>
    <w:p w:rsidR="00B542F5" w:rsidRPr="005A1E4E" w:rsidRDefault="00482181" w:rsidP="00B54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F4796">
        <w:rPr>
          <w:rFonts w:ascii="TH SarabunIT๙" w:hAnsi="TH SarabunIT๙" w:cs="TH SarabunIT๙"/>
          <w:cs/>
        </w:rPr>
        <w:t>ข้อ ๑</w:t>
      </w:r>
      <w:r w:rsidR="002F4796">
        <w:rPr>
          <w:rFonts w:ascii="TH SarabunIT๙" w:hAnsi="TH SarabunIT๙" w:cs="TH SarabunIT๙" w:hint="cs"/>
          <w:cs/>
        </w:rPr>
        <w:t>5</w:t>
      </w:r>
      <w:r w:rsidR="00B542F5" w:rsidRPr="005A1E4E">
        <w:rPr>
          <w:rFonts w:ascii="TH SarabunIT๙" w:hAnsi="TH SarabunIT๙" w:cs="TH SarabunIT๙"/>
          <w:cs/>
        </w:rPr>
        <w:t xml:space="preserve"> เจ้าของสัตว์จะต้องควบคุมดูแลสัตว์ และสถา</w:t>
      </w:r>
      <w:r>
        <w:rPr>
          <w:rFonts w:ascii="TH SarabunIT๙" w:hAnsi="TH SarabunIT๙" w:cs="TH SarabunIT๙"/>
          <w:cs/>
        </w:rPr>
        <w:t>นที่เลี้ยงสัตว์ของตน มิให้ก่อ</w:t>
      </w:r>
      <w:r w:rsidR="00B542F5" w:rsidRPr="005A1E4E">
        <w:rPr>
          <w:rFonts w:ascii="TH SarabunIT๙" w:hAnsi="TH SarabunIT๙" w:cs="TH SarabunIT๙"/>
          <w:cs/>
        </w:rPr>
        <w:t>เหตุรำคาญแก่ผู้อื่น</w:t>
      </w:r>
    </w:p>
    <w:p w:rsidR="00B542F5" w:rsidRPr="005A1E4E" w:rsidRDefault="00482181" w:rsidP="00B54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F4796">
        <w:rPr>
          <w:rFonts w:ascii="TH SarabunIT๙" w:hAnsi="TH SarabunIT๙" w:cs="TH SarabunIT๙"/>
          <w:cs/>
        </w:rPr>
        <w:t>ข้อ ๑</w:t>
      </w:r>
      <w:r w:rsidR="002F4796">
        <w:rPr>
          <w:rFonts w:ascii="TH SarabunIT๙" w:hAnsi="TH SarabunIT๙" w:cs="TH SarabunIT๙" w:hint="cs"/>
          <w:cs/>
        </w:rPr>
        <w:t>6</w:t>
      </w:r>
      <w:r w:rsidR="00B542F5" w:rsidRPr="005A1E4E">
        <w:rPr>
          <w:rFonts w:ascii="TH SarabunIT๙" w:hAnsi="TH SarabunIT๙" w:cs="TH SarabunIT๙"/>
          <w:cs/>
        </w:rPr>
        <w:t xml:space="preserve"> ในกรณีที่เจ้าพนักงานท้องถิ่น  พนักงานเจ้า</w:t>
      </w:r>
      <w:r w:rsidR="006C41E3">
        <w:rPr>
          <w:rFonts w:ascii="TH SarabunIT๙" w:hAnsi="TH SarabunIT๙" w:cs="TH SarabunIT๙"/>
          <w:cs/>
        </w:rPr>
        <w:t>หน้าที่ เจ้าพนักงานสาธารณสุข</w:t>
      </w:r>
      <w:r w:rsidR="00B542F5" w:rsidRPr="005A1E4E">
        <w:rPr>
          <w:rFonts w:ascii="TH SarabunIT๙" w:hAnsi="TH SarabunIT๙" w:cs="TH SarabunIT๙"/>
          <w:cs/>
        </w:rPr>
        <w:t>พบสัตว์ในที่หรือทางสาธารณะ ซึ่งอยู่ภายในเข</w:t>
      </w:r>
      <w:r w:rsidR="006C41E3">
        <w:rPr>
          <w:rFonts w:ascii="TH SarabunIT๙" w:hAnsi="TH SarabunIT๙" w:cs="TH SarabunIT๙"/>
          <w:cs/>
        </w:rPr>
        <w:t>ตเทศบาลตำบลทุ่งแสงทอง หรือเขต</w:t>
      </w:r>
      <w:r w:rsidR="00B542F5" w:rsidRPr="005A1E4E">
        <w:rPr>
          <w:rFonts w:ascii="TH SarabunIT๙" w:hAnsi="TH SarabunIT๙" w:cs="TH SarabunIT๙"/>
          <w:cs/>
        </w:rPr>
        <w:t xml:space="preserve">ควบคุมการเลี้ยงหรือปล่อยสัตว์ โดยไม่ปรากฏเจ้าของ </w:t>
      </w:r>
      <w:r w:rsidR="006C41E3">
        <w:rPr>
          <w:rFonts w:ascii="TH SarabunIT๙" w:hAnsi="TH SarabunIT๙" w:cs="TH SarabunIT๙"/>
          <w:cs/>
        </w:rPr>
        <w:t>ให้เจ้าพนักงานท้องถิ่นหรือผู้</w:t>
      </w:r>
      <w:r w:rsidR="00B542F5" w:rsidRPr="005A1E4E">
        <w:rPr>
          <w:rFonts w:ascii="TH SarabunIT๙" w:hAnsi="TH SarabunIT๙" w:cs="TH SarabunIT๙"/>
          <w:cs/>
        </w:rPr>
        <w:t>ได้รับมอบหมายจากเจ้าพนักงานท้องถิ่น มีอำนาจจั</w:t>
      </w:r>
      <w:r w:rsidR="006C41E3">
        <w:rPr>
          <w:rFonts w:ascii="TH SarabunIT๙" w:hAnsi="TH SarabunIT๙" w:cs="TH SarabunIT๙"/>
          <w:cs/>
        </w:rPr>
        <w:t>บสัตว์และนำสัตว์ไปกักไว้ในที่</w:t>
      </w:r>
      <w:r w:rsidR="00B542F5" w:rsidRPr="005A1E4E">
        <w:rPr>
          <w:rFonts w:ascii="TH SarabunIT๙" w:hAnsi="TH SarabunIT๙" w:cs="TH SarabunIT๙"/>
          <w:cs/>
        </w:rPr>
        <w:t>สำหรับสัตว์ที่เจ้าพนักงานท้องถิ่นจัดไว้  เป็นเว</w:t>
      </w:r>
      <w:r w:rsidR="006C41E3">
        <w:rPr>
          <w:rFonts w:ascii="TH SarabunIT๙" w:hAnsi="TH SarabunIT๙" w:cs="TH SarabunIT๙"/>
          <w:cs/>
        </w:rPr>
        <w:t>ลาอย่างน้อยสามสิบวัน หรือกรณี</w:t>
      </w:r>
      <w:r w:rsidR="00B542F5" w:rsidRPr="005A1E4E">
        <w:rPr>
          <w:rFonts w:ascii="TH SarabunIT๙" w:hAnsi="TH SarabunIT๙" w:cs="TH SarabunIT๙"/>
          <w:cs/>
        </w:rPr>
        <w:t>สัตว์นั้นอาจเป็นอันตรายต่อประชาชน ให้เจ้าพนั</w:t>
      </w:r>
      <w:r w:rsidR="00446C7A">
        <w:rPr>
          <w:rFonts w:ascii="TH SarabunIT๙" w:hAnsi="TH SarabunIT๙" w:cs="TH SarabunIT๙"/>
          <w:cs/>
        </w:rPr>
        <w:t>กงานท้องถิ่น มีอำนาจทำลายหรือ</w:t>
      </w:r>
      <w:r w:rsidR="00B542F5" w:rsidRPr="005A1E4E">
        <w:rPr>
          <w:rFonts w:ascii="TH SarabunIT๙" w:hAnsi="TH SarabunIT๙" w:cs="TH SarabunIT๙"/>
          <w:cs/>
        </w:rPr>
        <w:t>จัดการตามที่เห็นสมควร</w:t>
      </w:r>
    </w:p>
    <w:p w:rsidR="00B542F5" w:rsidRPr="005A1E4E" w:rsidRDefault="00B542F5" w:rsidP="00B542F5">
      <w:pPr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>ในระหว่างการจับสัตว์ หากสัตว์วิ่งหนีเกิดอุบัติเหตุ</w:t>
      </w:r>
      <w:r w:rsidR="00446C7A">
        <w:rPr>
          <w:rFonts w:ascii="TH SarabunIT๙" w:hAnsi="TH SarabunIT๙" w:cs="TH SarabunIT๙"/>
          <w:cs/>
        </w:rPr>
        <w:t>อื่นใด ทำให้สัตว์บาดเจ็บ  หาก</w:t>
      </w:r>
      <w:r w:rsidRPr="005A1E4E">
        <w:rPr>
          <w:rFonts w:ascii="TH SarabunIT๙" w:hAnsi="TH SarabunIT๙" w:cs="TH SarabunIT๙"/>
          <w:cs/>
        </w:rPr>
        <w:t>เป็นเหตุที่โดยพฤติการณ์ต้องเกิดขึ้น และเจ้าพนักงา</w:t>
      </w:r>
      <w:r w:rsidR="00446C7A">
        <w:rPr>
          <w:rFonts w:ascii="TH SarabunIT๙" w:hAnsi="TH SarabunIT๙" w:cs="TH SarabunIT๙"/>
          <w:cs/>
        </w:rPr>
        <w:t>นท้องถิ่นได้ใช้ความระมัดระวัง</w:t>
      </w:r>
      <w:r w:rsidRPr="005A1E4E">
        <w:rPr>
          <w:rFonts w:ascii="TH SarabunIT๙" w:hAnsi="TH SarabunIT๙" w:cs="TH SarabunIT๙"/>
          <w:cs/>
        </w:rPr>
        <w:t>ตามสมควรแล้ว  ทางเทศบาลตำบลทุ่งแสงทอ</w:t>
      </w:r>
      <w:r w:rsidR="00446C7A">
        <w:rPr>
          <w:rFonts w:ascii="TH SarabunIT๙" w:hAnsi="TH SarabunIT๙" w:cs="TH SarabunIT๙"/>
          <w:cs/>
        </w:rPr>
        <w:t>งจะไม่รับผิดชอบต่อความเสียหาย</w:t>
      </w:r>
      <w:r w:rsidRPr="005A1E4E">
        <w:rPr>
          <w:rFonts w:ascii="TH SarabunIT๙" w:hAnsi="TH SarabunIT๙" w:cs="TH SarabunIT๙"/>
          <w:cs/>
        </w:rPr>
        <w:t>ใดๆที่เกิดขึ้น กรณีตามวรรคสอง  ถ้าความเสียหายเกิดขึ้นต่อ</w:t>
      </w:r>
      <w:r w:rsidR="00446C7A">
        <w:rPr>
          <w:rFonts w:ascii="TH SarabunIT๙" w:hAnsi="TH SarabunIT๙" w:cs="TH SarabunIT๙"/>
          <w:cs/>
        </w:rPr>
        <w:t>บุคคลที่สามอันเนื่องมาจากการ</w:t>
      </w:r>
      <w:r w:rsidRPr="005A1E4E">
        <w:rPr>
          <w:rFonts w:ascii="TH SarabunIT๙" w:hAnsi="TH SarabunIT๙" w:cs="TH SarabunIT๙"/>
          <w:cs/>
        </w:rPr>
        <w:t>กระทำดังกล่าวบุคคลที่สามย่อมมีสิทธิเรียกร้องค่าเสียหายได</w:t>
      </w:r>
      <w:r w:rsidR="00446C7A">
        <w:rPr>
          <w:rFonts w:ascii="TH SarabunIT๙" w:hAnsi="TH SarabunIT๙" w:cs="TH SarabunIT๙"/>
          <w:cs/>
        </w:rPr>
        <w:t>้ โดยเทศบาลตำบลทุ่ง</w:t>
      </w:r>
      <w:r w:rsidRPr="005A1E4E">
        <w:rPr>
          <w:rFonts w:ascii="TH SarabunIT๙" w:hAnsi="TH SarabunIT๙" w:cs="TH SarabunIT๙"/>
          <w:cs/>
        </w:rPr>
        <w:t>แสงทอง จะพิจารณา   ไล่เบี้ยความผิดตามข้อเท็จจริง</w:t>
      </w:r>
    </w:p>
    <w:p w:rsidR="00EC5FEF" w:rsidRDefault="00446C7A" w:rsidP="00446C7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F4796">
        <w:rPr>
          <w:rFonts w:ascii="TH SarabunIT๙" w:hAnsi="TH SarabunIT๙" w:cs="TH SarabunIT๙"/>
          <w:cs/>
        </w:rPr>
        <w:t>ข้อ ๑</w:t>
      </w:r>
      <w:r w:rsidR="002F4796">
        <w:rPr>
          <w:rFonts w:ascii="TH SarabunIT๙" w:hAnsi="TH SarabunIT๙" w:cs="TH SarabunIT๙" w:hint="cs"/>
          <w:cs/>
        </w:rPr>
        <w:t>7</w:t>
      </w:r>
      <w:r w:rsidR="00B542F5" w:rsidRPr="005A1E4E">
        <w:rPr>
          <w:rFonts w:ascii="TH SarabunIT๙" w:hAnsi="TH SarabunIT๙" w:cs="TH SarabunIT๙"/>
          <w:cs/>
        </w:rPr>
        <w:t xml:space="preserve"> เมื่อได้จับสัตว์มากักไว้ตามความในข้อ</w:t>
      </w:r>
      <w:r>
        <w:rPr>
          <w:rFonts w:ascii="TH SarabunIT๙" w:hAnsi="TH SarabunIT๙" w:cs="TH SarabunIT๙"/>
          <w:cs/>
        </w:rPr>
        <w:t xml:space="preserve"> ๑๔ เจ้าพนักงานท้องถิ่นจะปิด</w:t>
      </w:r>
      <w:r w:rsidR="00B542F5" w:rsidRPr="005A1E4E">
        <w:rPr>
          <w:rFonts w:ascii="TH SarabunIT๙" w:hAnsi="TH SarabunIT๙" w:cs="TH SarabunIT๙"/>
          <w:cs/>
        </w:rPr>
        <w:t>ประกาศแจ้งให้เจ้าของทราบและให้มารับสัตว์คืนไปภาย</w:t>
      </w:r>
      <w:r>
        <w:rPr>
          <w:rFonts w:ascii="TH SarabunIT๙" w:hAnsi="TH SarabunIT๙" w:cs="TH SarabunIT๙"/>
          <w:cs/>
        </w:rPr>
        <w:t>ใน ๓๐ วัน นับตั้งแต่วันที่ได้</w:t>
      </w:r>
      <w:r w:rsidR="00B542F5" w:rsidRPr="005A1E4E">
        <w:rPr>
          <w:rFonts w:ascii="TH SarabunIT๙" w:hAnsi="TH SarabunIT๙" w:cs="TH SarabunIT๙"/>
          <w:cs/>
        </w:rPr>
        <w:t>จับสัตว์มากักไว้ โดยประกาศไว้ที่</w:t>
      </w:r>
    </w:p>
    <w:p w:rsidR="00EC5FEF" w:rsidRDefault="00EC5FEF" w:rsidP="000446D9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/สำนักงาน......</w:t>
      </w:r>
    </w:p>
    <w:p w:rsidR="00EC5FEF" w:rsidRDefault="00EC5FEF" w:rsidP="00EC5FE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</w:t>
      </w:r>
      <w:r w:rsidRPr="005A1E4E">
        <w:rPr>
          <w:rFonts w:ascii="TH SarabunIT๙" w:hAnsi="TH SarabunIT๙" w:cs="TH SarabunIT๙"/>
          <w:cs/>
        </w:rPr>
        <w:t>๕-</w:t>
      </w:r>
    </w:p>
    <w:p w:rsidR="00EC5FEF" w:rsidRDefault="00EC5FEF" w:rsidP="00446C7A">
      <w:pPr>
        <w:jc w:val="thaiDistribute"/>
        <w:rPr>
          <w:rFonts w:ascii="TH SarabunIT๙" w:hAnsi="TH SarabunIT๙" w:cs="TH SarabunIT๙"/>
        </w:rPr>
      </w:pPr>
    </w:p>
    <w:p w:rsidR="00446C7A" w:rsidRPr="005A1E4E" w:rsidRDefault="00B542F5" w:rsidP="00EC5FEF">
      <w:pPr>
        <w:jc w:val="thaiDistribute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>สำนักงานเทศบาลต</w:t>
      </w:r>
      <w:r w:rsidR="00446C7A">
        <w:rPr>
          <w:rFonts w:ascii="TH SarabunIT๙" w:hAnsi="TH SarabunIT๙" w:cs="TH SarabunIT๙"/>
          <w:cs/>
        </w:rPr>
        <w:t>ำบลทุ่งแสงทอง หรือที่เปิดเผย</w:t>
      </w:r>
      <w:r w:rsidRPr="005A1E4E">
        <w:rPr>
          <w:rFonts w:ascii="TH SarabunIT๙" w:hAnsi="TH SarabunIT๙" w:cs="TH SarabunIT๙"/>
          <w:cs/>
        </w:rPr>
        <w:t>เมื่อพ้นกำหนด ๓๐ วันแล้ว ไม่มีผู้ใดมาแสดงตัวเป็นเจ</w:t>
      </w:r>
      <w:r w:rsidR="00446C7A">
        <w:rPr>
          <w:rFonts w:ascii="TH SarabunIT๙" w:hAnsi="TH SarabunIT๙" w:cs="TH SarabunIT๙"/>
          <w:cs/>
        </w:rPr>
        <w:t>้าของสัตว์ ให้สัตว์นั้นตกเป็น</w:t>
      </w:r>
      <w:r w:rsidRPr="005A1E4E">
        <w:rPr>
          <w:rFonts w:ascii="TH SarabunIT๙" w:hAnsi="TH SarabunIT๙" w:cs="TH SarabunIT๙"/>
          <w:cs/>
        </w:rPr>
        <w:t>ของเทศบาลตำบลทุ่งแสงทอง</w:t>
      </w:r>
    </w:p>
    <w:p w:rsidR="00B542F5" w:rsidRPr="005A1E4E" w:rsidRDefault="00446C7A" w:rsidP="00B54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F4796">
        <w:rPr>
          <w:rFonts w:ascii="TH SarabunIT๙" w:hAnsi="TH SarabunIT๙" w:cs="TH SarabunIT๙"/>
          <w:cs/>
        </w:rPr>
        <w:t>ข้อ ๑</w:t>
      </w:r>
      <w:r w:rsidR="002F4796">
        <w:rPr>
          <w:rFonts w:ascii="TH SarabunIT๙" w:hAnsi="TH SarabunIT๙" w:cs="TH SarabunIT๙" w:hint="cs"/>
          <w:cs/>
        </w:rPr>
        <w:t>8</w:t>
      </w:r>
      <w:r w:rsidR="00B542F5" w:rsidRPr="005A1E4E">
        <w:rPr>
          <w:rFonts w:ascii="TH SarabunIT๙" w:hAnsi="TH SarabunIT๙" w:cs="TH SarabunIT๙"/>
          <w:cs/>
        </w:rPr>
        <w:t xml:space="preserve"> กรณีที่กักสัตว์ไว้ อาจก่อให้เกิดอันตรายแก่สัตว์นั้นหรือสัตว์อื่น หรื</w:t>
      </w:r>
      <w:r w:rsidR="00906175">
        <w:rPr>
          <w:rFonts w:ascii="TH SarabunIT๙" w:hAnsi="TH SarabunIT๙" w:cs="TH SarabunIT๙"/>
          <w:cs/>
        </w:rPr>
        <w:t>อต้องเสีย</w:t>
      </w:r>
      <w:r w:rsidR="00B542F5" w:rsidRPr="005A1E4E">
        <w:rPr>
          <w:rFonts w:ascii="TH SarabunIT๙" w:hAnsi="TH SarabunIT๙" w:cs="TH SarabunIT๙"/>
          <w:cs/>
        </w:rPr>
        <w:t>ค่าใช้จ่ายเกินสมควร  เจ้าพนักงานท้องถิ่นจะจ</w:t>
      </w:r>
      <w:r w:rsidR="00906175">
        <w:rPr>
          <w:rFonts w:ascii="TH SarabunIT๙" w:hAnsi="TH SarabunIT๙" w:cs="TH SarabunIT๙"/>
          <w:cs/>
        </w:rPr>
        <w:t>ัดการขายหรือขายทอดตลาดนั้นตาม</w:t>
      </w:r>
      <w:r w:rsidR="00B542F5" w:rsidRPr="005A1E4E">
        <w:rPr>
          <w:rFonts w:ascii="TH SarabunIT๙" w:hAnsi="TH SarabunIT๙" w:cs="TH SarabunIT๙"/>
          <w:cs/>
        </w:rPr>
        <w:t>สมควรแก่กรณี  ก่อนถึงกำหนด ๓๐ วันก็ได้ เงินท</w:t>
      </w:r>
      <w:r w:rsidR="00906175">
        <w:rPr>
          <w:rFonts w:ascii="TH SarabunIT๙" w:hAnsi="TH SarabunIT๙" w:cs="TH SarabunIT๙"/>
          <w:cs/>
        </w:rPr>
        <w:t>ี่ได้จากการขายหรือขายทอดตลาด</w:t>
      </w:r>
      <w:r w:rsidR="00B542F5" w:rsidRPr="005A1E4E">
        <w:rPr>
          <w:rFonts w:ascii="TH SarabunIT๙" w:hAnsi="TH SarabunIT๙" w:cs="TH SarabunIT๙"/>
          <w:cs/>
        </w:rPr>
        <w:t>เมื่อได้หักค่าใช้จ่ายในการขายหรือขายทอดตลาด แล</w:t>
      </w:r>
      <w:r w:rsidR="00906175">
        <w:rPr>
          <w:rFonts w:ascii="TH SarabunIT๙" w:hAnsi="TH SarabunIT๙" w:cs="TH SarabunIT๙"/>
          <w:cs/>
        </w:rPr>
        <w:t>ะค่าเลี้ยงดูสัตว์แล้ว ให้เก็บ</w:t>
      </w:r>
      <w:r w:rsidR="00B542F5" w:rsidRPr="005A1E4E">
        <w:rPr>
          <w:rFonts w:ascii="TH SarabunIT๙" w:hAnsi="TH SarabunIT๙" w:cs="TH SarabunIT๙"/>
          <w:cs/>
        </w:rPr>
        <w:t>รักษาเงินนั้นไว้แทนตัวสัตว์กรณีสัตว์นั้นตาย หรือเจ็บป่วยหรือไม่สมควรจำหน</w:t>
      </w:r>
      <w:r w:rsidR="006A37ED">
        <w:rPr>
          <w:rFonts w:ascii="TH SarabunIT๙" w:hAnsi="TH SarabunIT๙" w:cs="TH SarabunIT๙"/>
          <w:cs/>
        </w:rPr>
        <w:t>่ายต่อไป หรือเป็นโรคติดต่อที่</w:t>
      </w:r>
      <w:r w:rsidR="00B542F5" w:rsidRPr="005A1E4E">
        <w:rPr>
          <w:rFonts w:ascii="TH SarabunIT๙" w:hAnsi="TH SarabunIT๙" w:cs="TH SarabunIT๙"/>
          <w:cs/>
        </w:rPr>
        <w:t>อาจเป็นอันตรายแก่สัตว์อื่น ๆ หรือเมื่อสัตว์แพทย</w:t>
      </w:r>
      <w:r w:rsidR="006A37ED">
        <w:rPr>
          <w:rFonts w:ascii="TH SarabunIT๙" w:hAnsi="TH SarabunIT๙" w:cs="TH SarabunIT๙"/>
          <w:cs/>
        </w:rPr>
        <w:t>์ได้ตรวจสอบและให้ความเห็นเป็น</w:t>
      </w:r>
      <w:r w:rsidR="00B542F5" w:rsidRPr="005A1E4E">
        <w:rPr>
          <w:rFonts w:ascii="TH SarabunIT๙" w:hAnsi="TH SarabunIT๙" w:cs="TH SarabunIT๙"/>
          <w:cs/>
        </w:rPr>
        <w:t>ลายลักษณะอักษรแล้ว เจ้าพนักงานท้องถิ่นมีอำนาจทำลายได้ในกรณีมิได้มีการขายหรือขายทอดตลาดสัตว์ตา</w:t>
      </w:r>
      <w:r w:rsidR="006A37ED">
        <w:rPr>
          <w:rFonts w:ascii="TH SarabunIT๙" w:hAnsi="TH SarabunIT๙" w:cs="TH SarabunIT๙"/>
          <w:cs/>
        </w:rPr>
        <w:t>มวรรคหนึ่ง และเจ้าของสัตว์มา</w:t>
      </w:r>
      <w:r w:rsidR="00B542F5" w:rsidRPr="005A1E4E">
        <w:rPr>
          <w:rFonts w:ascii="TH SarabunIT๙" w:hAnsi="TH SarabunIT๙" w:cs="TH SarabunIT๙"/>
          <w:cs/>
        </w:rPr>
        <w:t>ขอรับสัตว์คืนภายในกำหนด ตามข้อ ๑๔ เจ้าของสัตว์ต้</w:t>
      </w:r>
      <w:r w:rsidR="006A37ED">
        <w:rPr>
          <w:rFonts w:ascii="TH SarabunIT๙" w:hAnsi="TH SarabunIT๙" w:cs="TH SarabunIT๙"/>
          <w:cs/>
        </w:rPr>
        <w:t>องเป็นผู้เสียค่าใช้จ่ายสำหรับ</w:t>
      </w:r>
      <w:r w:rsidR="00B542F5" w:rsidRPr="005A1E4E">
        <w:rPr>
          <w:rFonts w:ascii="TH SarabunIT๙" w:hAnsi="TH SarabunIT๙" w:cs="TH SarabunIT๙"/>
          <w:cs/>
        </w:rPr>
        <w:t>การเลี้ยงดูสัตว์ ให้แก่เทศบาลตำบลทุ่งแสงทอง ตามจำนวนที่จ่ายจริงด้วย๑๗ หากเจ้าของสัตว์ปฏิบัติไม่ถูกต้อง ตามพระราชบัญญัติก</w:t>
      </w:r>
      <w:r w:rsidR="006A37ED">
        <w:rPr>
          <w:rFonts w:ascii="TH SarabunIT๙" w:hAnsi="TH SarabunIT๙" w:cs="TH SarabunIT๙"/>
          <w:cs/>
        </w:rPr>
        <w:t>ารสาธารณสุข พ.ศ.</w:t>
      </w:r>
      <w:r w:rsidR="006A37ED">
        <w:rPr>
          <w:rFonts w:ascii="TH SarabunIT๙" w:hAnsi="TH SarabunIT๙" w:cs="TH SarabunIT๙"/>
          <w:cs/>
        </w:rPr>
        <w:tab/>
      </w:r>
      <w:r w:rsidR="00B542F5" w:rsidRPr="005A1E4E">
        <w:rPr>
          <w:rFonts w:ascii="TH SarabunIT๙" w:hAnsi="TH SarabunIT๙" w:cs="TH SarabunIT๙"/>
          <w:cs/>
        </w:rPr>
        <w:t>๒๕๓๕  กฎกระทรวง หรือประกาศที่ออกตามพ</w:t>
      </w:r>
      <w:r w:rsidR="006A37ED">
        <w:rPr>
          <w:rFonts w:ascii="TH SarabunIT๙" w:hAnsi="TH SarabunIT๙" w:cs="TH SarabunIT๙"/>
          <w:cs/>
        </w:rPr>
        <w:t>ระราชบัญญัติการสาธารณสุข พ.ศ.</w:t>
      </w:r>
      <w:r w:rsidR="00B542F5" w:rsidRPr="005A1E4E">
        <w:rPr>
          <w:rFonts w:ascii="TH SarabunIT๙" w:hAnsi="TH SarabunIT๙" w:cs="TH SarabunIT๙"/>
          <w:cs/>
        </w:rPr>
        <w:t>๒๕๓๕ หรือเทศบัญญัตินี้ หรือคำสั่งของเจ้าพนักงานท้</w:t>
      </w:r>
      <w:r w:rsidR="006A37ED">
        <w:rPr>
          <w:rFonts w:ascii="TH SarabunIT๙" w:hAnsi="TH SarabunIT๙" w:cs="TH SarabunIT๙"/>
          <w:cs/>
        </w:rPr>
        <w:t>องถิ่นที่กำหนดไว้เกี่ยวกับการ</w:t>
      </w:r>
      <w:r w:rsidR="00B542F5" w:rsidRPr="005A1E4E">
        <w:rPr>
          <w:rFonts w:ascii="TH SarabunIT๙" w:hAnsi="TH SarabunIT๙" w:cs="TH SarabunIT๙"/>
          <w:cs/>
        </w:rPr>
        <w:t>เลี้ยงสัตว์หรือปล่อยสัตว์  ให้เจ้าพนักงานท้องถิ่นมี</w:t>
      </w:r>
      <w:r w:rsidR="006A37ED">
        <w:rPr>
          <w:rFonts w:ascii="TH SarabunIT๙" w:hAnsi="TH SarabunIT๙" w:cs="TH SarabunIT๙"/>
          <w:cs/>
        </w:rPr>
        <w:t>อำนาจสั่งให้เจ้าของสัตว์แก้ไข</w:t>
      </w:r>
      <w:r w:rsidR="00B542F5" w:rsidRPr="005A1E4E">
        <w:rPr>
          <w:rFonts w:ascii="TH SarabunIT๙" w:hAnsi="TH SarabunIT๙" w:cs="TH SarabunIT๙"/>
          <w:cs/>
        </w:rPr>
        <w:t>หรือปรับปรุงให้ถูกต้อง ได้ และถ้าเจ้าของสัตว์ไม่แก</w:t>
      </w:r>
      <w:r w:rsidR="006A37ED">
        <w:rPr>
          <w:rFonts w:ascii="TH SarabunIT๙" w:hAnsi="TH SarabunIT๙" w:cs="TH SarabunIT๙"/>
          <w:cs/>
        </w:rPr>
        <w:t>้ไขหรือถ้าการเลี้ยงสัตว์ หรือ</w:t>
      </w:r>
      <w:r w:rsidR="00B542F5" w:rsidRPr="005A1E4E">
        <w:rPr>
          <w:rFonts w:ascii="TH SarabunIT๙" w:hAnsi="TH SarabunIT๙" w:cs="TH SarabunIT๙"/>
          <w:cs/>
        </w:rPr>
        <w:t>ปล่อยสัตว์นั้นจะก่อให้เกิดหรือมีเหตุอันควรสงสัยว่</w:t>
      </w:r>
      <w:r w:rsidR="006A37ED">
        <w:rPr>
          <w:rFonts w:ascii="TH SarabunIT๙" w:hAnsi="TH SarabunIT๙" w:cs="TH SarabunIT๙"/>
          <w:cs/>
        </w:rPr>
        <w:t>าจะเกิดอันตรายอย่างร้ายแรงต่อสุขภาพของประชาชน เจ้าพนักงาน</w:t>
      </w:r>
      <w:r w:rsidR="00B542F5" w:rsidRPr="005A1E4E">
        <w:rPr>
          <w:rFonts w:ascii="TH SarabunIT๙" w:hAnsi="TH SarabunIT๙" w:cs="TH SarabunIT๙"/>
          <w:cs/>
        </w:rPr>
        <w:t>ท้องถิ่นจะสั่งให้ผู้นั</w:t>
      </w:r>
      <w:r w:rsidR="006A37ED">
        <w:rPr>
          <w:rFonts w:ascii="TH SarabunIT๙" w:hAnsi="TH SarabunIT๙" w:cs="TH SarabunIT๙"/>
          <w:cs/>
        </w:rPr>
        <w:t>้นหยุดเลี้ยงสัตว์ทันทีเป็นการ</w:t>
      </w:r>
      <w:r w:rsidR="00B542F5" w:rsidRPr="005A1E4E">
        <w:rPr>
          <w:rFonts w:ascii="TH SarabunIT๙" w:hAnsi="TH SarabunIT๙" w:cs="TH SarabunIT๙"/>
          <w:cs/>
        </w:rPr>
        <w:t>ชั่วคราว  จนกว่าจะเป็นที่พอใจแก่เจ้าพนักงานท้องถิ่นว่าปราศจากอันตรายแล้วก็ได้คำสั่งของเจ้าพนักงานท้องถิ่นตามวรรคหนึ่ง ให้</w:t>
      </w:r>
      <w:r w:rsidR="00DE76CA">
        <w:rPr>
          <w:rFonts w:ascii="TH SarabunIT๙" w:hAnsi="TH SarabunIT๙" w:cs="TH SarabunIT๙"/>
          <w:cs/>
        </w:rPr>
        <w:t>กำหนดระยะเวลาที่จะต้องปฏิบัติ</w:t>
      </w:r>
      <w:r w:rsidR="00B542F5" w:rsidRPr="005A1E4E">
        <w:rPr>
          <w:rFonts w:ascii="TH SarabunIT๙" w:hAnsi="TH SarabunIT๙" w:cs="TH SarabunIT๙"/>
          <w:cs/>
        </w:rPr>
        <w:t>ตามคำสั่งไว้ตามสมควร แต่ต้องไม่น้อยกว่าเจ็ดวัน เ</w:t>
      </w:r>
      <w:r w:rsidR="00DE76CA">
        <w:rPr>
          <w:rFonts w:ascii="TH SarabunIT๙" w:hAnsi="TH SarabunIT๙" w:cs="TH SarabunIT๙"/>
          <w:cs/>
        </w:rPr>
        <w:t>ว้นแต่เป็นกรณีมีคำสั่งให้หยุด</w:t>
      </w:r>
      <w:r w:rsidR="00B542F5" w:rsidRPr="005A1E4E">
        <w:rPr>
          <w:rFonts w:ascii="TH SarabunIT๙" w:hAnsi="TH SarabunIT๙" w:cs="TH SarabunIT๙"/>
          <w:cs/>
        </w:rPr>
        <w:t>ดำเนินการทันที</w:t>
      </w:r>
    </w:p>
    <w:p w:rsidR="00B542F5" w:rsidRPr="005A1E4E" w:rsidRDefault="00DE76CA" w:rsidP="00B542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F4796">
        <w:rPr>
          <w:rFonts w:ascii="TH SarabunIT๙" w:hAnsi="TH SarabunIT๙" w:cs="TH SarabunIT๙"/>
          <w:cs/>
        </w:rPr>
        <w:t>ข้อ ๑</w:t>
      </w:r>
      <w:r w:rsidR="002F4796">
        <w:rPr>
          <w:rFonts w:ascii="TH SarabunIT๙" w:hAnsi="TH SarabunIT๙" w:cs="TH SarabunIT๙" w:hint="cs"/>
          <w:cs/>
        </w:rPr>
        <w:t>9</w:t>
      </w:r>
      <w:r w:rsidR="00B542F5" w:rsidRPr="005A1E4E">
        <w:rPr>
          <w:rFonts w:ascii="TH SarabunIT๙" w:hAnsi="TH SarabunIT๙" w:cs="TH SarabunIT๙"/>
          <w:cs/>
        </w:rPr>
        <w:t xml:space="preserve"> กรณีการเลี้ยงสัตว์ในสถานที่ของเอกชน</w:t>
      </w:r>
      <w:r>
        <w:rPr>
          <w:rFonts w:ascii="TH SarabunIT๙" w:hAnsi="TH SarabunIT๙" w:cs="TH SarabunIT๙"/>
          <w:cs/>
        </w:rPr>
        <w:t>หรือทางสาธารณะ ก่อให้เกิดเหตุ</w:t>
      </w:r>
      <w:r w:rsidR="00B542F5" w:rsidRPr="005A1E4E">
        <w:rPr>
          <w:rFonts w:ascii="TH SarabunIT๙" w:hAnsi="TH SarabunIT๙" w:cs="TH SarabunIT๙"/>
          <w:cs/>
        </w:rPr>
        <w:t>เดือดร้อนรำคาญต่อผู้อื่น ให้เจ้าพนักงานท้องถิ่นม</w:t>
      </w:r>
      <w:r>
        <w:rPr>
          <w:rFonts w:ascii="TH SarabunIT๙" w:hAnsi="TH SarabunIT๙" w:cs="TH SarabunIT๙"/>
          <w:cs/>
        </w:rPr>
        <w:t>ีอำนาจออกคำสั่งเป็นหนังสือให้</w:t>
      </w:r>
      <w:r w:rsidR="00B542F5" w:rsidRPr="005A1E4E">
        <w:rPr>
          <w:rFonts w:ascii="TH SarabunIT๙" w:hAnsi="TH SarabunIT๙" w:cs="TH SarabunIT๙"/>
          <w:cs/>
        </w:rPr>
        <w:t>เจ้าของสัตว์หรือผู้ครอบครองสถานที่เลี้ยงสัตว์ระ</w:t>
      </w:r>
      <w:r>
        <w:rPr>
          <w:rFonts w:ascii="TH SarabunIT๙" w:hAnsi="TH SarabunIT๙" w:cs="TH SarabunIT๙"/>
          <w:cs/>
        </w:rPr>
        <w:t>งับเหตุรำคาญภายในเวลาอันควร</w:t>
      </w:r>
      <w:r w:rsidR="00B542F5" w:rsidRPr="005A1E4E">
        <w:rPr>
          <w:rFonts w:ascii="TH SarabunIT๙" w:hAnsi="TH SarabunIT๙" w:cs="TH SarabunIT๙"/>
          <w:cs/>
        </w:rPr>
        <w:t>และถ้าเห็นสมควรจะให้กระทำโดยวิธีใดเพื่อ</w:t>
      </w:r>
      <w:r>
        <w:rPr>
          <w:rFonts w:ascii="TH SarabunIT๙" w:hAnsi="TH SarabunIT๙" w:cs="TH SarabunIT๙"/>
          <w:cs/>
        </w:rPr>
        <w:t>ระงับเหตุรำคาญนั้น หรือสมควร</w:t>
      </w:r>
      <w:r w:rsidR="00B542F5" w:rsidRPr="005A1E4E">
        <w:rPr>
          <w:rFonts w:ascii="TH SarabunIT๙" w:hAnsi="TH SarabunIT๙" w:cs="TH SarabunIT๙"/>
          <w:cs/>
        </w:rPr>
        <w:t>กำหนดวิธีการเพื่อป้องกันมิให้มีเหตุรำคาญเกิดขึ้นอีกในอนาคตให้ระบุไว้ในคำสั่งนั้น</w:t>
      </w:r>
    </w:p>
    <w:p w:rsidR="00B542F5" w:rsidRPr="005A1E4E" w:rsidRDefault="00B542F5" w:rsidP="00B542F5">
      <w:pPr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b/>
          <w:bCs/>
          <w:cs/>
        </w:rPr>
        <w:t xml:space="preserve"> </w:t>
      </w:r>
      <w:r w:rsidR="00DE76CA">
        <w:rPr>
          <w:rFonts w:ascii="TH SarabunIT๙" w:hAnsi="TH SarabunIT๙" w:cs="TH SarabunIT๙"/>
          <w:cs/>
        </w:rPr>
        <w:tab/>
      </w:r>
      <w:r w:rsidR="00DE76CA">
        <w:rPr>
          <w:rFonts w:ascii="TH SarabunIT๙" w:hAnsi="TH SarabunIT๙" w:cs="TH SarabunIT๙"/>
          <w:cs/>
        </w:rPr>
        <w:tab/>
      </w:r>
      <w:r w:rsidR="002F4796">
        <w:rPr>
          <w:rFonts w:ascii="TH SarabunIT๙" w:hAnsi="TH SarabunIT๙" w:cs="TH SarabunIT๙"/>
          <w:cs/>
        </w:rPr>
        <w:t xml:space="preserve">ข้อ </w:t>
      </w:r>
      <w:r w:rsidR="002F4796">
        <w:rPr>
          <w:rFonts w:ascii="TH SarabunIT๙" w:hAnsi="TH SarabunIT๙" w:cs="TH SarabunIT๙" w:hint="cs"/>
          <w:cs/>
        </w:rPr>
        <w:t>20</w:t>
      </w:r>
      <w:r w:rsidRPr="005A1E4E">
        <w:rPr>
          <w:rFonts w:ascii="TH SarabunIT๙" w:hAnsi="TH SarabunIT๙" w:cs="TH SarabunIT๙"/>
          <w:cs/>
        </w:rPr>
        <w:t xml:space="preserve"> เพื่อปฏิบัติการให้เป็นไปตามเทศบัญญัตินี้ </w:t>
      </w:r>
      <w:r w:rsidR="00DE76CA">
        <w:rPr>
          <w:rFonts w:ascii="TH SarabunIT๙" w:hAnsi="TH SarabunIT๙" w:cs="TH SarabunIT๙"/>
          <w:cs/>
        </w:rPr>
        <w:t>ให้เจ้าพนักงานท้องถิ่นและเจ้า</w:t>
      </w:r>
      <w:r w:rsidRPr="005A1E4E">
        <w:rPr>
          <w:rFonts w:ascii="TH SarabunIT๙" w:hAnsi="TH SarabunIT๙" w:cs="TH SarabunIT๙"/>
          <w:cs/>
        </w:rPr>
        <w:t>พนักงานสาธารณสุข มีอำนาจดังต่อไปนี้</w:t>
      </w:r>
    </w:p>
    <w:p w:rsidR="00B542F5" w:rsidRPr="005A1E4E" w:rsidRDefault="00B542F5" w:rsidP="00BB4DF8">
      <w:pPr>
        <w:ind w:firstLine="1440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  <w:t>(๑) มีหนังสือเรียกบุคคลใด ๆ มาให้ถ้อยคำหรือแจ้</w:t>
      </w:r>
      <w:r w:rsidR="00BB4DF8">
        <w:rPr>
          <w:rFonts w:ascii="TH SarabunIT๙" w:hAnsi="TH SarabunIT๙" w:cs="TH SarabunIT๙"/>
          <w:cs/>
        </w:rPr>
        <w:t>งข้อเท็จจริง หรือทำคำชี้แจงเป็</w:t>
      </w:r>
      <w:r w:rsidR="00BB4DF8">
        <w:rPr>
          <w:rFonts w:ascii="TH SarabunIT๙" w:hAnsi="TH SarabunIT๙" w:cs="TH SarabunIT๙" w:hint="cs"/>
          <w:cs/>
        </w:rPr>
        <w:t>น</w:t>
      </w:r>
      <w:r w:rsidRPr="005A1E4E">
        <w:rPr>
          <w:rFonts w:ascii="TH SarabunIT๙" w:hAnsi="TH SarabunIT๙" w:cs="TH SarabunIT๙"/>
          <w:cs/>
        </w:rPr>
        <w:t>หนังสือ หรือให้ส่งเอกสารหลักฐานใดเพื่อตรวจสอบ หรือเพื่อประกอบการพิจารณา</w:t>
      </w:r>
    </w:p>
    <w:p w:rsidR="00B542F5" w:rsidRPr="005A1E4E" w:rsidRDefault="00B542F5" w:rsidP="00BB4DF8">
      <w:pPr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</w:r>
      <w:r w:rsidR="00BB4DF8">
        <w:rPr>
          <w:rFonts w:ascii="TH SarabunIT๙" w:hAnsi="TH SarabunIT๙" w:cs="TH SarabunIT๙" w:hint="cs"/>
          <w:cs/>
        </w:rPr>
        <w:tab/>
      </w:r>
      <w:r w:rsidR="00BB4DF8">
        <w:rPr>
          <w:rFonts w:ascii="TH SarabunIT๙" w:hAnsi="TH SarabunIT๙" w:cs="TH SarabunIT๙" w:hint="cs"/>
          <w:cs/>
        </w:rPr>
        <w:tab/>
      </w:r>
      <w:r w:rsidRPr="005A1E4E">
        <w:rPr>
          <w:rFonts w:ascii="TH SarabunIT๙" w:hAnsi="TH SarabunIT๙" w:cs="TH SarabunIT๙"/>
          <w:cs/>
        </w:rPr>
        <w:t>(๒) เข้าไปในสถานที่ใด ๆ ในระหว่างพระอาทิตย</w:t>
      </w:r>
      <w:r w:rsidR="00BB4DF8">
        <w:rPr>
          <w:rFonts w:ascii="TH SarabunIT๙" w:hAnsi="TH SarabunIT๙" w:cs="TH SarabunIT๙"/>
          <w:cs/>
        </w:rPr>
        <w:t>์ขึ้นและพระอาทิตย์ตก หรือในเวล</w:t>
      </w:r>
      <w:r w:rsidR="00BB4DF8">
        <w:rPr>
          <w:rFonts w:ascii="TH SarabunIT๙" w:hAnsi="TH SarabunIT๙" w:cs="TH SarabunIT๙" w:hint="cs"/>
          <w:cs/>
        </w:rPr>
        <w:t>า</w:t>
      </w:r>
      <w:r w:rsidRPr="005A1E4E">
        <w:rPr>
          <w:rFonts w:ascii="TH SarabunIT๙" w:hAnsi="TH SarabunIT๙" w:cs="TH SarabunIT๙"/>
          <w:cs/>
        </w:rPr>
        <w:t>ทำการเพื่อตรวจสอบ หรือควบคุมเพื่อให้เป็นไปตามเทศบัญญัตินี้ ให้มีอำนาจ</w:t>
      </w:r>
      <w:r w:rsidRPr="005A1E4E">
        <w:rPr>
          <w:rFonts w:ascii="TH SarabunIT๙" w:hAnsi="TH SarabunIT๙" w:cs="TH SarabunIT๙"/>
          <w:cs/>
        </w:rPr>
        <w:tab/>
        <w:t>สอบถามข้อเท็จจริงหรือเรียกหนังสือ หรือหลักฐานที่เกี่ยวข้องจากเจ้าของหรือผู้</w:t>
      </w:r>
      <w:r w:rsidRPr="005A1E4E">
        <w:rPr>
          <w:rFonts w:ascii="TH SarabunIT๙" w:hAnsi="TH SarabunIT๙" w:cs="TH SarabunIT๙"/>
          <w:cs/>
        </w:rPr>
        <w:tab/>
        <w:t>ครอบครองสถานที่นั้น</w:t>
      </w:r>
    </w:p>
    <w:p w:rsidR="00B542F5" w:rsidRPr="005A1E4E" w:rsidRDefault="00B542F5" w:rsidP="00BB4DF8">
      <w:pPr>
        <w:ind w:firstLine="1440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  <w:t>(๓) ยึดหรืออายัดสิ่งของใด ๆ ที่อาจก่อให้เกิดอ</w:t>
      </w:r>
      <w:r w:rsidR="00BB4DF8">
        <w:rPr>
          <w:rFonts w:ascii="TH SarabunIT๙" w:hAnsi="TH SarabunIT๙" w:cs="TH SarabunIT๙"/>
          <w:cs/>
        </w:rPr>
        <w:t>ันตรายต่อสุขภาพของประชาชน เพื่อ</w:t>
      </w:r>
      <w:r w:rsidRPr="005A1E4E">
        <w:rPr>
          <w:rFonts w:ascii="TH SarabunIT๙" w:hAnsi="TH SarabunIT๙" w:cs="TH SarabunIT๙"/>
          <w:cs/>
        </w:rPr>
        <w:t>ประโยชน์ในการดำเนินคดีหรือเพื่อนำไปทำลายในกรณีจำเป็น</w:t>
      </w:r>
    </w:p>
    <w:p w:rsidR="00B542F5" w:rsidRDefault="00B542F5" w:rsidP="008772F8">
      <w:pPr>
        <w:ind w:firstLine="1440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cs/>
        </w:rPr>
        <w:tab/>
        <w:t>(๔)เก็บหรือนำสินค้าหรือสิ่งของใด ๆ ที่สงสัยว่าไม่</w:t>
      </w:r>
      <w:r w:rsidR="008772F8">
        <w:rPr>
          <w:rFonts w:ascii="TH SarabunIT๙" w:hAnsi="TH SarabunIT๙" w:cs="TH SarabunIT๙"/>
          <w:cs/>
        </w:rPr>
        <w:t>ถูกสุขลักษณะ  หรืออาจก่อให้เกิด</w:t>
      </w:r>
      <w:r w:rsidRPr="005A1E4E">
        <w:rPr>
          <w:rFonts w:ascii="TH SarabunIT๙" w:hAnsi="TH SarabunIT๙" w:cs="TH SarabunIT๙"/>
          <w:cs/>
        </w:rPr>
        <w:t>เหตุรำคาญจากอาคารหรือสถานที่ใด ๆ เป็นปริ</w:t>
      </w:r>
      <w:r w:rsidR="008772F8">
        <w:rPr>
          <w:rFonts w:ascii="TH SarabunIT๙" w:hAnsi="TH SarabunIT๙" w:cs="TH SarabunIT๙"/>
          <w:cs/>
        </w:rPr>
        <w:t>มาณพอสมควร  เพื่อเป็นตัวอย่างใน</w:t>
      </w:r>
      <w:r w:rsidRPr="005A1E4E">
        <w:rPr>
          <w:rFonts w:ascii="TH SarabunIT๙" w:hAnsi="TH SarabunIT๙" w:cs="TH SarabunIT๙"/>
          <w:cs/>
        </w:rPr>
        <w:t>การตรวจสอบความจำเป็นได้โดยไม่ต้องใช้ราคาให้เจ้าพนักงานท้องถิ่นมีอำนาจแต่งตั้งข้าราชก</w:t>
      </w:r>
      <w:r w:rsidR="008772F8">
        <w:rPr>
          <w:rFonts w:ascii="TH SarabunIT๙" w:hAnsi="TH SarabunIT๙" w:cs="TH SarabunIT๙"/>
          <w:cs/>
        </w:rPr>
        <w:t>าร พนักงานส่วนท้องถิ่น เพื่อให้</w:t>
      </w:r>
      <w:r w:rsidRPr="005A1E4E">
        <w:rPr>
          <w:rFonts w:ascii="TH SarabunIT๙" w:hAnsi="TH SarabunIT๙" w:cs="TH SarabunIT๙"/>
          <w:cs/>
        </w:rPr>
        <w:t>ปฏิบัติหน้าที่ตามวรรคหนึ่ง ในเขตอำนาจของ</w:t>
      </w:r>
      <w:r w:rsidR="008772F8">
        <w:rPr>
          <w:rFonts w:ascii="TH SarabunIT๙" w:hAnsi="TH SarabunIT๙" w:cs="TH SarabunIT๙"/>
          <w:cs/>
        </w:rPr>
        <w:t>เทศบาลตำบลทุ่งแสงทอง ในเรื่องใด</w:t>
      </w:r>
      <w:r w:rsidRPr="005A1E4E">
        <w:rPr>
          <w:rFonts w:ascii="TH SarabunIT๙" w:hAnsi="TH SarabunIT๙" w:cs="TH SarabunIT๙"/>
          <w:cs/>
        </w:rPr>
        <w:t>เรื่องหนึ่งหรือทุกเรื่องก็ได้</w:t>
      </w:r>
    </w:p>
    <w:p w:rsidR="00EC5FEF" w:rsidRPr="005A1E4E" w:rsidRDefault="00EC5FEF" w:rsidP="00EC5FEF">
      <w:pPr>
        <w:ind w:firstLine="1440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/</w:t>
      </w:r>
      <w:proofErr w:type="gramStart"/>
      <w:r>
        <w:rPr>
          <w:rFonts w:ascii="TH SarabunIT๙" w:hAnsi="TH SarabunIT๙" w:cs="TH SarabunIT๙" w:hint="cs"/>
          <w:cs/>
        </w:rPr>
        <w:t>ข้อ  21</w:t>
      </w:r>
      <w:proofErr w:type="gramEnd"/>
      <w:r>
        <w:rPr>
          <w:rFonts w:ascii="TH SarabunIT๙" w:hAnsi="TH SarabunIT๙" w:cs="TH SarabunIT๙" w:hint="cs"/>
          <w:cs/>
        </w:rPr>
        <w:t>.....</w:t>
      </w:r>
    </w:p>
    <w:p w:rsidR="00EC5FEF" w:rsidRPr="005A1E4E" w:rsidRDefault="000446D9" w:rsidP="00EC5FEF">
      <w:pPr>
        <w:ind w:firstLine="1429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-6</w:t>
      </w:r>
      <w:r w:rsidR="00EC5FEF">
        <w:rPr>
          <w:rFonts w:ascii="TH SarabunIT๙" w:hAnsi="TH SarabunIT๙" w:cs="TH SarabunIT๙"/>
        </w:rPr>
        <w:t>-</w:t>
      </w:r>
    </w:p>
    <w:p w:rsidR="00EC5FEF" w:rsidRDefault="00EC5FEF" w:rsidP="00B542F5">
      <w:pPr>
        <w:ind w:firstLine="1429"/>
        <w:rPr>
          <w:rFonts w:ascii="TH SarabunIT๙" w:hAnsi="TH SarabunIT๙" w:cs="TH SarabunIT๙"/>
        </w:rPr>
      </w:pPr>
    </w:p>
    <w:p w:rsidR="008772F8" w:rsidRDefault="008772F8" w:rsidP="00EC5FEF">
      <w:pPr>
        <w:ind w:firstLine="142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B542F5" w:rsidRPr="005A1E4E">
        <w:rPr>
          <w:rFonts w:ascii="TH SarabunIT๙" w:hAnsi="TH SarabunIT๙" w:cs="TH SarabunIT๙"/>
          <w:cs/>
        </w:rPr>
        <w:t>ข้อ  ๒๑  ผู้ใดไม่ปฏิบัติตามหรือฝ่าฝืนเทศบัญญั</w:t>
      </w:r>
      <w:r>
        <w:rPr>
          <w:rFonts w:ascii="TH SarabunIT๙" w:hAnsi="TH SarabunIT๙" w:cs="TH SarabunIT๙"/>
          <w:cs/>
        </w:rPr>
        <w:t>ตินี้  ต้องระวางโทษตามบทกำหนด</w:t>
      </w:r>
      <w:r w:rsidR="00B542F5" w:rsidRPr="005A1E4E">
        <w:rPr>
          <w:rFonts w:ascii="TH SarabunIT๙" w:hAnsi="TH SarabunIT๙" w:cs="TH SarabunIT๙"/>
          <w:cs/>
        </w:rPr>
        <w:t>โทษแห่งพระราชบัญญัติการสาธารณสุข  พ.ศ. ๒๕๓๕</w:t>
      </w:r>
    </w:p>
    <w:p w:rsidR="00B542F5" w:rsidRPr="005A1E4E" w:rsidRDefault="002F4796" w:rsidP="00B542F5">
      <w:pPr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ข้อ  ๒</w:t>
      </w:r>
      <w:r>
        <w:rPr>
          <w:rFonts w:ascii="TH SarabunIT๙" w:hAnsi="TH SarabunIT๙" w:cs="TH SarabunIT๙" w:hint="cs"/>
          <w:cs/>
        </w:rPr>
        <w:t>2</w:t>
      </w:r>
      <w:r w:rsidR="00B542F5" w:rsidRPr="005A1E4E">
        <w:rPr>
          <w:rFonts w:ascii="TH SarabunIT๙" w:hAnsi="TH SarabunIT๙" w:cs="TH SarabunIT๙"/>
          <w:cs/>
        </w:rPr>
        <w:t xml:space="preserve"> ให้นายกเทศมนตรีตำบลทุ่งแสงทอง  เ</w:t>
      </w:r>
      <w:r w:rsidR="008772F8">
        <w:rPr>
          <w:rFonts w:ascii="TH SarabunIT๙" w:hAnsi="TH SarabunIT๙" w:cs="TH SarabunIT๙"/>
          <w:cs/>
        </w:rPr>
        <w:t>ป็นผู้รักษาการให้เป็นไปตามเทศ</w:t>
      </w:r>
      <w:r w:rsidR="00B542F5" w:rsidRPr="005A1E4E">
        <w:rPr>
          <w:rFonts w:ascii="TH SarabunIT๙" w:hAnsi="TH SarabunIT๙" w:cs="TH SarabunIT๙"/>
          <w:cs/>
        </w:rPr>
        <w:t>บัญญัตินี้และให้มีอำนาจออกระเบียบ  ประกาศ  หรือค</w:t>
      </w:r>
      <w:r w:rsidR="008772F8">
        <w:rPr>
          <w:rFonts w:ascii="TH SarabunIT๙" w:hAnsi="TH SarabunIT๙" w:cs="TH SarabunIT๙"/>
          <w:cs/>
        </w:rPr>
        <w:t>ำสั่งเพื่อปฏิบัติการให้เป็นไป</w:t>
      </w:r>
      <w:r w:rsidR="008772F8">
        <w:rPr>
          <w:rFonts w:ascii="TH SarabunIT๙" w:hAnsi="TH SarabunIT๙" w:cs="TH SarabunIT๙"/>
          <w:cs/>
        </w:rPr>
        <w:tab/>
      </w:r>
      <w:r w:rsidR="00B542F5" w:rsidRPr="005A1E4E">
        <w:rPr>
          <w:rFonts w:ascii="TH SarabunIT๙" w:hAnsi="TH SarabunIT๙" w:cs="TH SarabunIT๙"/>
          <w:cs/>
        </w:rPr>
        <w:t>ตามเทศบัญญัตินี้</w:t>
      </w:r>
    </w:p>
    <w:p w:rsidR="00B542F5" w:rsidRPr="005A1E4E" w:rsidRDefault="00B542F5" w:rsidP="005A1E4E">
      <w:pPr>
        <w:ind w:firstLine="720"/>
        <w:rPr>
          <w:rFonts w:ascii="TH SarabunIT๙" w:hAnsi="TH SarabunIT๙" w:cs="TH SarabunIT๙"/>
        </w:rPr>
      </w:pPr>
      <w:r w:rsidRPr="005A1E4E">
        <w:rPr>
          <w:rFonts w:ascii="TH SarabunIT๙" w:hAnsi="TH SarabunIT๙" w:cs="TH SarabunIT๙"/>
          <w:b/>
          <w:bCs/>
          <w:color w:val="000000"/>
          <w:cs/>
        </w:rPr>
        <w:tab/>
      </w:r>
      <w:r w:rsidRPr="005A1E4E">
        <w:rPr>
          <w:rFonts w:ascii="TH SarabunIT๙" w:hAnsi="TH SarabunIT๙" w:cs="TH SarabunIT๙"/>
          <w:b/>
          <w:bCs/>
          <w:color w:val="000000"/>
          <w:cs/>
        </w:rPr>
        <w:tab/>
      </w:r>
    </w:p>
    <w:p w:rsidR="00A57C99" w:rsidRPr="00D63292" w:rsidRDefault="00A57C99" w:rsidP="00A57C99">
      <w:pPr>
        <w:ind w:left="1440" w:firstLine="720"/>
        <w:rPr>
          <w:rFonts w:ascii="TH SarabunIT๙" w:hAnsi="TH SarabunIT๙" w:cs="TH SarabunIT๙"/>
        </w:rPr>
      </w:pPr>
      <w:r w:rsidRPr="00D63292">
        <w:rPr>
          <w:rFonts w:ascii="TH SarabunIT๙" w:hAnsi="TH SarabunIT๙" w:cs="TH SarabunIT๙"/>
          <w:cs/>
        </w:rPr>
        <w:t>ประกาศ ณ วันที่</w:t>
      </w: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  <w:t>เดือน</w:t>
      </w: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  <w:t xml:space="preserve">พ.ศ.  </w:t>
      </w:r>
    </w:p>
    <w:p w:rsidR="00A57C99" w:rsidRPr="00D63292" w:rsidRDefault="00A57C99" w:rsidP="00A57C99">
      <w:pPr>
        <w:rPr>
          <w:rFonts w:ascii="TH SarabunIT๙" w:hAnsi="TH SarabunIT๙" w:cs="TH SarabunIT๙"/>
        </w:rPr>
      </w:pPr>
    </w:p>
    <w:p w:rsidR="00A57C99" w:rsidRPr="00D63292" w:rsidRDefault="00A57C99" w:rsidP="00A57C99">
      <w:pPr>
        <w:rPr>
          <w:rFonts w:ascii="TH SarabunIT๙" w:hAnsi="TH SarabunIT๙" w:cs="TH SarabunIT๙"/>
        </w:rPr>
      </w:pPr>
    </w:p>
    <w:p w:rsidR="00A57C99" w:rsidRPr="00D63292" w:rsidRDefault="00A57C99" w:rsidP="00A57C99">
      <w:pPr>
        <w:rPr>
          <w:rFonts w:ascii="TH SarabunIT๙" w:hAnsi="TH SarabunIT๙" w:cs="TH SarabunIT๙"/>
        </w:rPr>
      </w:pPr>
    </w:p>
    <w:p w:rsidR="00A57C99" w:rsidRPr="00D63292" w:rsidRDefault="00A57C99" w:rsidP="00A57C99">
      <w:pPr>
        <w:rPr>
          <w:rFonts w:ascii="TH SarabunIT๙" w:hAnsi="TH SarabunIT๙" w:cs="TH SarabunIT๙"/>
        </w:rPr>
      </w:pP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  <w:t>(ลงชื่อ)</w:t>
      </w:r>
    </w:p>
    <w:p w:rsidR="00A57C99" w:rsidRPr="00D63292" w:rsidRDefault="00A57C99" w:rsidP="00A57C99">
      <w:pPr>
        <w:rPr>
          <w:rFonts w:ascii="TH SarabunIT๙" w:hAnsi="TH SarabunIT๙" w:cs="TH SarabunIT๙"/>
        </w:rPr>
      </w:pP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  <w:t>(</w:t>
      </w:r>
      <w:r>
        <w:rPr>
          <w:rFonts w:ascii="TH SarabunIT๙" w:hAnsi="TH SarabunIT๙" w:cs="TH SarabunIT๙" w:hint="cs"/>
          <w:cs/>
        </w:rPr>
        <w:t>นายพันธวัช  ไวยาประโคน</w:t>
      </w:r>
      <w:r w:rsidRPr="00D63292">
        <w:rPr>
          <w:rFonts w:ascii="TH SarabunIT๙" w:hAnsi="TH SarabunIT๙" w:cs="TH SarabunIT๙"/>
          <w:cs/>
        </w:rPr>
        <w:t>)</w:t>
      </w:r>
    </w:p>
    <w:p w:rsidR="00A57C99" w:rsidRPr="00D63292" w:rsidRDefault="00A57C99" w:rsidP="00A57C99">
      <w:pPr>
        <w:rPr>
          <w:rFonts w:ascii="TH SarabunIT๙" w:hAnsi="TH SarabunIT๙" w:cs="TH SarabunIT๙"/>
        </w:rPr>
      </w:pP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  <w:t xml:space="preserve"> </w:t>
      </w:r>
      <w:r w:rsidRPr="00D63292">
        <w:rPr>
          <w:rFonts w:ascii="TH SarabunIT๙" w:hAnsi="TH SarabunIT๙" w:cs="TH SarabunIT๙"/>
          <w:cs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D63292">
        <w:rPr>
          <w:rFonts w:ascii="TH SarabunIT๙" w:hAnsi="TH SarabunIT๙" w:cs="TH SarabunIT๙"/>
          <w:cs/>
        </w:rPr>
        <w:t>นายกเทศมนตรีตำบลทุ่งแสงทอง</w:t>
      </w:r>
    </w:p>
    <w:p w:rsidR="00A57C99" w:rsidRPr="00D63292" w:rsidRDefault="00A57C99" w:rsidP="00A57C99">
      <w:pPr>
        <w:rPr>
          <w:rFonts w:ascii="TH SarabunIT๙" w:hAnsi="TH SarabunIT๙" w:cs="TH SarabunIT๙"/>
        </w:rPr>
      </w:pPr>
    </w:p>
    <w:p w:rsidR="00A57C99" w:rsidRPr="00D63292" w:rsidRDefault="00A57C99" w:rsidP="00A57C99">
      <w:pPr>
        <w:rPr>
          <w:rFonts w:ascii="TH SarabunIT๙" w:hAnsi="TH SarabunIT๙" w:cs="TH SarabunIT๙"/>
        </w:rPr>
      </w:pPr>
      <w:r w:rsidRPr="00D63292">
        <w:rPr>
          <w:rFonts w:ascii="TH SarabunIT๙" w:hAnsi="TH SarabunIT๙" w:cs="TH SarabunIT๙"/>
          <w:cs/>
        </w:rPr>
        <w:tab/>
      </w:r>
    </w:p>
    <w:p w:rsidR="00A57C99" w:rsidRPr="00D63292" w:rsidRDefault="00A57C99" w:rsidP="00A57C99">
      <w:pPr>
        <w:rPr>
          <w:rFonts w:ascii="TH SarabunIT๙" w:hAnsi="TH SarabunIT๙" w:cs="TH SarabunIT๙"/>
        </w:rPr>
      </w:pPr>
      <w:r w:rsidRPr="00D63292">
        <w:rPr>
          <w:rFonts w:ascii="TH SarabunIT๙" w:hAnsi="TH SarabunIT๙" w:cs="TH SarabunIT๙"/>
          <w:cs/>
        </w:rPr>
        <w:tab/>
      </w:r>
      <w:r w:rsidRPr="00D63292">
        <w:rPr>
          <w:rFonts w:ascii="TH SarabunIT๙" w:hAnsi="TH SarabunIT๙" w:cs="TH SarabunIT๙"/>
          <w:cs/>
        </w:rPr>
        <w:tab/>
        <w:t>เห็นชอบ</w:t>
      </w:r>
    </w:p>
    <w:p w:rsidR="00A57C99" w:rsidRPr="00D63292" w:rsidRDefault="00A57C99" w:rsidP="00A57C99">
      <w:pPr>
        <w:rPr>
          <w:rFonts w:ascii="TH SarabunIT๙" w:hAnsi="TH SarabunIT๙" w:cs="TH SarabunIT๙"/>
        </w:rPr>
      </w:pPr>
    </w:p>
    <w:p w:rsidR="00A57C99" w:rsidRPr="00D63292" w:rsidRDefault="00A57C99" w:rsidP="00A57C99">
      <w:pPr>
        <w:rPr>
          <w:rFonts w:ascii="TH SarabunIT๙" w:hAnsi="TH SarabunIT๙" w:cs="TH SarabunIT๙"/>
        </w:rPr>
      </w:pPr>
    </w:p>
    <w:p w:rsidR="00A57C99" w:rsidRPr="00D63292" w:rsidRDefault="009C029F" w:rsidP="00A57C9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(ลงชื่อ)</w:t>
      </w:r>
    </w:p>
    <w:p w:rsidR="00A57C99" w:rsidRPr="00D63292" w:rsidRDefault="00A57C99" w:rsidP="00A57C99">
      <w:pPr>
        <w:rPr>
          <w:rFonts w:ascii="TH SarabunIT๙" w:hAnsi="TH SarabunIT๙" w:cs="TH SarabunIT๙"/>
        </w:rPr>
      </w:pPr>
    </w:p>
    <w:p w:rsidR="00A57C99" w:rsidRPr="00D63292" w:rsidRDefault="00A57C99" w:rsidP="00A57C99">
      <w:pPr>
        <w:rPr>
          <w:rFonts w:ascii="TH SarabunIT๙" w:hAnsi="TH SarabunIT๙" w:cs="TH SarabunIT๙"/>
          <w:cs/>
        </w:rPr>
      </w:pPr>
      <w:r w:rsidRPr="00D63292">
        <w:rPr>
          <w:rFonts w:ascii="TH SarabunIT๙" w:hAnsi="TH SarabunIT๙" w:cs="TH SarabunIT๙"/>
          <w:cs/>
        </w:rPr>
        <w:t xml:space="preserve">          </w:t>
      </w:r>
      <w:r w:rsidR="00EC5FEF">
        <w:rPr>
          <w:rFonts w:ascii="TH SarabunIT๙" w:hAnsi="TH SarabunIT๙" w:cs="TH SarabunIT๙" w:hint="cs"/>
          <w:cs/>
        </w:rPr>
        <w:t xml:space="preserve">     </w:t>
      </w:r>
      <w:r w:rsidR="009C029F">
        <w:rPr>
          <w:rFonts w:ascii="TH SarabunIT๙" w:hAnsi="TH SarabunIT๙" w:cs="TH SarabunIT๙" w:hint="cs"/>
          <w:cs/>
        </w:rPr>
        <w:t xml:space="preserve">  </w:t>
      </w:r>
      <w:r w:rsidR="00EC5FEF">
        <w:rPr>
          <w:rFonts w:ascii="TH SarabunIT๙" w:hAnsi="TH SarabunIT๙" w:cs="TH SarabunIT๙" w:hint="cs"/>
          <w:cs/>
        </w:rPr>
        <w:t>นายอำเภอนางรอง</w:t>
      </w:r>
    </w:p>
    <w:p w:rsidR="00D945F9" w:rsidRPr="005A1E4E" w:rsidRDefault="00D945F9">
      <w:pPr>
        <w:rPr>
          <w:rFonts w:ascii="TH SarabunIT๙" w:hAnsi="TH SarabunIT๙" w:cs="TH SarabunIT๙"/>
        </w:rPr>
      </w:pPr>
    </w:p>
    <w:sectPr w:rsidR="00D945F9" w:rsidRPr="005A1E4E" w:rsidSect="00D94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8pt;visibility:visible;mso-wrap-style:square" o:bullet="t">
        <v:imagedata r:id="rId1" o:title="ตราเทศบาล"/>
      </v:shape>
    </w:pict>
  </w:numPicBullet>
  <w:abstractNum w:abstractNumId="0">
    <w:nsid w:val="01456B0F"/>
    <w:multiLevelType w:val="hybridMultilevel"/>
    <w:tmpl w:val="6D70D5CE"/>
    <w:lvl w:ilvl="0" w:tplc="B64AD6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1D329F"/>
    <w:multiLevelType w:val="multilevel"/>
    <w:tmpl w:val="7BB8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F60D2"/>
    <w:multiLevelType w:val="multilevel"/>
    <w:tmpl w:val="25301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77467"/>
    <w:multiLevelType w:val="hybridMultilevel"/>
    <w:tmpl w:val="5F140446"/>
    <w:lvl w:ilvl="0" w:tplc="360E38E0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9B31E07"/>
    <w:multiLevelType w:val="multilevel"/>
    <w:tmpl w:val="43EA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E3901"/>
    <w:multiLevelType w:val="multilevel"/>
    <w:tmpl w:val="15A2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90A51"/>
    <w:multiLevelType w:val="hybridMultilevel"/>
    <w:tmpl w:val="6AAE0848"/>
    <w:lvl w:ilvl="0" w:tplc="4EAA2F78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501473D"/>
    <w:multiLevelType w:val="hybridMultilevel"/>
    <w:tmpl w:val="407C2546"/>
    <w:lvl w:ilvl="0" w:tplc="740C67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C2F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A00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0C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023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C87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E3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C3D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87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94E3E9B"/>
    <w:multiLevelType w:val="hybridMultilevel"/>
    <w:tmpl w:val="8AB27316"/>
    <w:lvl w:ilvl="0" w:tplc="9DC663B0">
      <w:start w:val="1"/>
      <w:numFmt w:val="thaiNumbers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D5EC380">
      <w:start w:val="1"/>
      <w:numFmt w:val="decimal"/>
      <w:lvlText w:val="%4."/>
      <w:lvlJc w:val="left"/>
      <w:pPr>
        <w:ind w:left="2487" w:hanging="360"/>
      </w:pPr>
      <w:rPr>
        <w:lang w:bidi="th-TH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902479"/>
    <w:multiLevelType w:val="hybridMultilevel"/>
    <w:tmpl w:val="42484B48"/>
    <w:lvl w:ilvl="0" w:tplc="8F5C1E7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BA817CD"/>
    <w:multiLevelType w:val="hybridMultilevel"/>
    <w:tmpl w:val="30CA27E6"/>
    <w:lvl w:ilvl="0" w:tplc="9FA27E1A">
      <w:start w:val="1"/>
      <w:numFmt w:val="thaiLetters"/>
      <w:lvlText w:val="%1."/>
      <w:lvlJc w:val="left"/>
      <w:pPr>
        <w:tabs>
          <w:tab w:val="num" w:pos="3825"/>
        </w:tabs>
        <w:ind w:left="3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45"/>
        </w:tabs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65"/>
        </w:tabs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85"/>
        </w:tabs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05"/>
        </w:tabs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25"/>
        </w:tabs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45"/>
        </w:tabs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65"/>
        </w:tabs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85"/>
        </w:tabs>
        <w:ind w:left="9585" w:hanging="180"/>
      </w:pPr>
    </w:lvl>
  </w:abstractNum>
  <w:abstractNum w:abstractNumId="11">
    <w:nsid w:val="2C8535F4"/>
    <w:multiLevelType w:val="hybridMultilevel"/>
    <w:tmpl w:val="9D5C5144"/>
    <w:lvl w:ilvl="0" w:tplc="ABEC147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EF50F2"/>
    <w:multiLevelType w:val="multilevel"/>
    <w:tmpl w:val="3DDE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946AF"/>
    <w:multiLevelType w:val="hybridMultilevel"/>
    <w:tmpl w:val="77E2A0F6"/>
    <w:lvl w:ilvl="0" w:tplc="5838F576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37661FC"/>
    <w:multiLevelType w:val="multilevel"/>
    <w:tmpl w:val="853E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F67D3"/>
    <w:multiLevelType w:val="multilevel"/>
    <w:tmpl w:val="B38A405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6A2540"/>
    <w:multiLevelType w:val="hybridMultilevel"/>
    <w:tmpl w:val="9B58F0EA"/>
    <w:lvl w:ilvl="0" w:tplc="E4C2635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4A0A85"/>
    <w:multiLevelType w:val="hybridMultilevel"/>
    <w:tmpl w:val="5A4C8D3E"/>
    <w:lvl w:ilvl="0" w:tplc="879E5940">
      <w:start w:val="2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4D156294"/>
    <w:multiLevelType w:val="multilevel"/>
    <w:tmpl w:val="07C4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0F6AAA"/>
    <w:multiLevelType w:val="multilevel"/>
    <w:tmpl w:val="9E92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817337"/>
    <w:multiLevelType w:val="multilevel"/>
    <w:tmpl w:val="AC52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4A59E4"/>
    <w:multiLevelType w:val="multilevel"/>
    <w:tmpl w:val="B384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0B6352"/>
    <w:multiLevelType w:val="multilevel"/>
    <w:tmpl w:val="F708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D32C5F"/>
    <w:multiLevelType w:val="hybridMultilevel"/>
    <w:tmpl w:val="4B18474C"/>
    <w:lvl w:ilvl="0" w:tplc="8B442080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E4547F1"/>
    <w:multiLevelType w:val="hybridMultilevel"/>
    <w:tmpl w:val="3EE8DE46"/>
    <w:lvl w:ilvl="0" w:tplc="8B7EEB88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38950C7"/>
    <w:multiLevelType w:val="multilevel"/>
    <w:tmpl w:val="3234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181EF9"/>
    <w:multiLevelType w:val="multilevel"/>
    <w:tmpl w:val="C9F4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794309"/>
    <w:multiLevelType w:val="multilevel"/>
    <w:tmpl w:val="F3C6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8B7AB2"/>
    <w:multiLevelType w:val="multilevel"/>
    <w:tmpl w:val="8B6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2476C2"/>
    <w:multiLevelType w:val="multilevel"/>
    <w:tmpl w:val="6E505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4B7902"/>
    <w:multiLevelType w:val="hybridMultilevel"/>
    <w:tmpl w:val="1FD21C4E"/>
    <w:lvl w:ilvl="0" w:tplc="4EDEF658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3BE1EE6"/>
    <w:multiLevelType w:val="multilevel"/>
    <w:tmpl w:val="3CAE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BB25E7"/>
    <w:multiLevelType w:val="hybridMultilevel"/>
    <w:tmpl w:val="9A261C4C"/>
    <w:lvl w:ilvl="0" w:tplc="99887840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77025176"/>
    <w:multiLevelType w:val="hybridMultilevel"/>
    <w:tmpl w:val="D02A5E5C"/>
    <w:lvl w:ilvl="0" w:tplc="FC2CA61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FAE00C0"/>
    <w:multiLevelType w:val="multilevel"/>
    <w:tmpl w:val="D852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9"/>
  </w:num>
  <w:num w:numId="5">
    <w:abstractNumId w:val="23"/>
  </w:num>
  <w:num w:numId="6">
    <w:abstractNumId w:val="33"/>
  </w:num>
  <w:num w:numId="7">
    <w:abstractNumId w:val="16"/>
  </w:num>
  <w:num w:numId="8">
    <w:abstractNumId w:val="0"/>
  </w:num>
  <w:num w:numId="9">
    <w:abstractNumId w:val="25"/>
  </w:num>
  <w:num w:numId="10">
    <w:abstractNumId w:val="21"/>
  </w:num>
  <w:num w:numId="11">
    <w:abstractNumId w:val="5"/>
  </w:num>
  <w:num w:numId="12">
    <w:abstractNumId w:val="22"/>
  </w:num>
  <w:num w:numId="13">
    <w:abstractNumId w:val="4"/>
  </w:num>
  <w:num w:numId="14">
    <w:abstractNumId w:val="31"/>
  </w:num>
  <w:num w:numId="15">
    <w:abstractNumId w:val="27"/>
  </w:num>
  <w:num w:numId="16">
    <w:abstractNumId w:val="2"/>
  </w:num>
  <w:num w:numId="17">
    <w:abstractNumId w:val="1"/>
  </w:num>
  <w:num w:numId="18">
    <w:abstractNumId w:val="15"/>
  </w:num>
  <w:num w:numId="19">
    <w:abstractNumId w:val="28"/>
  </w:num>
  <w:num w:numId="20">
    <w:abstractNumId w:val="20"/>
  </w:num>
  <w:num w:numId="21">
    <w:abstractNumId w:val="26"/>
  </w:num>
  <w:num w:numId="22">
    <w:abstractNumId w:val="29"/>
  </w:num>
  <w:num w:numId="23">
    <w:abstractNumId w:val="18"/>
  </w:num>
  <w:num w:numId="24">
    <w:abstractNumId w:val="12"/>
  </w:num>
  <w:num w:numId="25">
    <w:abstractNumId w:val="19"/>
  </w:num>
  <w:num w:numId="26">
    <w:abstractNumId w:val="14"/>
  </w:num>
  <w:num w:numId="27">
    <w:abstractNumId w:val="34"/>
  </w:num>
  <w:num w:numId="28">
    <w:abstractNumId w:val="3"/>
  </w:num>
  <w:num w:numId="29">
    <w:abstractNumId w:val="6"/>
  </w:num>
  <w:num w:numId="30">
    <w:abstractNumId w:val="30"/>
  </w:num>
  <w:num w:numId="31">
    <w:abstractNumId w:val="13"/>
  </w:num>
  <w:num w:numId="32">
    <w:abstractNumId w:val="24"/>
  </w:num>
  <w:num w:numId="33">
    <w:abstractNumId w:val="32"/>
  </w:num>
  <w:num w:numId="34">
    <w:abstractNumId w:val="1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F5"/>
    <w:rsid w:val="000261F0"/>
    <w:rsid w:val="000446D9"/>
    <w:rsid w:val="0021535F"/>
    <w:rsid w:val="002B5AC5"/>
    <w:rsid w:val="002B67A2"/>
    <w:rsid w:val="002F1757"/>
    <w:rsid w:val="002F4796"/>
    <w:rsid w:val="00367ECF"/>
    <w:rsid w:val="0037296A"/>
    <w:rsid w:val="003F2AE4"/>
    <w:rsid w:val="00446C7A"/>
    <w:rsid w:val="00482181"/>
    <w:rsid w:val="004A1A1E"/>
    <w:rsid w:val="004D726C"/>
    <w:rsid w:val="00523744"/>
    <w:rsid w:val="005649B6"/>
    <w:rsid w:val="005A1E4E"/>
    <w:rsid w:val="005F10B7"/>
    <w:rsid w:val="00620758"/>
    <w:rsid w:val="006843CB"/>
    <w:rsid w:val="006A37ED"/>
    <w:rsid w:val="006B1A9F"/>
    <w:rsid w:val="006C41E3"/>
    <w:rsid w:val="00771C2C"/>
    <w:rsid w:val="007849B4"/>
    <w:rsid w:val="007C61C6"/>
    <w:rsid w:val="007C73DB"/>
    <w:rsid w:val="008772F8"/>
    <w:rsid w:val="008D20F6"/>
    <w:rsid w:val="00906175"/>
    <w:rsid w:val="0091786A"/>
    <w:rsid w:val="0097745B"/>
    <w:rsid w:val="009C029F"/>
    <w:rsid w:val="00A57C99"/>
    <w:rsid w:val="00A76745"/>
    <w:rsid w:val="00B500AB"/>
    <w:rsid w:val="00B542F5"/>
    <w:rsid w:val="00BB2AFE"/>
    <w:rsid w:val="00BB4DF8"/>
    <w:rsid w:val="00C7638B"/>
    <w:rsid w:val="00CC3728"/>
    <w:rsid w:val="00D51471"/>
    <w:rsid w:val="00D945F9"/>
    <w:rsid w:val="00D95149"/>
    <w:rsid w:val="00DA5C43"/>
    <w:rsid w:val="00DD7027"/>
    <w:rsid w:val="00DE172A"/>
    <w:rsid w:val="00DE76CA"/>
    <w:rsid w:val="00E72C8C"/>
    <w:rsid w:val="00E762FD"/>
    <w:rsid w:val="00EC5FEF"/>
    <w:rsid w:val="00F42320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F5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54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2">
    <w:name w:val="heading 2"/>
    <w:basedOn w:val="a"/>
    <w:next w:val="a"/>
    <w:link w:val="20"/>
    <w:uiPriority w:val="9"/>
    <w:qFormat/>
    <w:rsid w:val="00B542F5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F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2F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2F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2F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2F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F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2F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542F5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character" w:customStyle="1" w:styleId="20">
    <w:name w:val="หัวเรื่อง 2 อักขระ"/>
    <w:basedOn w:val="a0"/>
    <w:link w:val="2"/>
    <w:uiPriority w:val="9"/>
    <w:rsid w:val="00B542F5"/>
    <w:rPr>
      <w:rFonts w:ascii="Arial" w:eastAsia="Cordia New" w:hAnsi="Arial" w:cs="Angsana New"/>
      <w:b/>
      <w:bCs/>
      <w:i/>
      <w:i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542F5"/>
    <w:rPr>
      <w:rFonts w:asciiTheme="majorHAnsi" w:eastAsiaTheme="majorEastAsia" w:hAnsiTheme="majorHAnsi" w:cstheme="majorBidi"/>
      <w:b/>
      <w:bCs/>
      <w:color w:val="4F81BD" w:themeColor="accent1"/>
      <w:szCs w:val="22"/>
      <w:lang w:bidi="en-US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542F5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bidi="en-US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542F5"/>
    <w:rPr>
      <w:rFonts w:asciiTheme="majorHAnsi" w:eastAsiaTheme="majorEastAsia" w:hAnsiTheme="majorHAnsi" w:cstheme="majorBidi"/>
      <w:color w:val="243F60" w:themeColor="accent1" w:themeShade="7F"/>
      <w:szCs w:val="22"/>
      <w:lang w:bidi="en-US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542F5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en-US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542F5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bidi="en-US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542F5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54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a3">
    <w:name w:val="Title"/>
    <w:basedOn w:val="a"/>
    <w:link w:val="a4"/>
    <w:uiPriority w:val="10"/>
    <w:qFormat/>
    <w:rsid w:val="00B542F5"/>
    <w:pPr>
      <w:jc w:val="center"/>
    </w:pPr>
    <w:rPr>
      <w:rFonts w:ascii="DilleniaUPC" w:hAnsi="DilleniaUPC" w:cs="Dilleni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uiPriority w:val="10"/>
    <w:rsid w:val="00B542F5"/>
    <w:rPr>
      <w:rFonts w:ascii="DilleniaUPC" w:eastAsia="Cordia New" w:hAnsi="DilleniaUPC" w:cs="DilleniaUPC"/>
      <w:b/>
      <w:bCs/>
      <w:sz w:val="36"/>
      <w:szCs w:val="36"/>
    </w:rPr>
  </w:style>
  <w:style w:type="table" w:styleId="a5">
    <w:name w:val="Table Grid"/>
    <w:basedOn w:val="a1"/>
    <w:rsid w:val="00B542F5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542F5"/>
    <w:pPr>
      <w:spacing w:after="0" w:line="240" w:lineRule="auto"/>
    </w:pPr>
  </w:style>
  <w:style w:type="paragraph" w:styleId="a7">
    <w:name w:val="Balloon Text"/>
    <w:basedOn w:val="a"/>
    <w:link w:val="a8"/>
    <w:uiPriority w:val="99"/>
    <w:unhideWhenUsed/>
    <w:rsid w:val="00B542F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rsid w:val="00B542F5"/>
    <w:rPr>
      <w:rFonts w:ascii="Tahoma" w:eastAsia="Cordia New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542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B542F5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uiPriority w:val="99"/>
    <w:semiHidden/>
    <w:rsid w:val="00B542F5"/>
    <w:rPr>
      <w:rFonts w:ascii="Angsana New" w:eastAsia="Cordia New" w:hAnsi="Angsana New" w:cs="Angsana New"/>
      <w:sz w:val="32"/>
      <w:szCs w:val="40"/>
    </w:rPr>
  </w:style>
  <w:style w:type="paragraph" w:styleId="ac">
    <w:name w:val="footer"/>
    <w:basedOn w:val="a"/>
    <w:link w:val="ad"/>
    <w:uiPriority w:val="99"/>
    <w:semiHidden/>
    <w:unhideWhenUsed/>
    <w:rsid w:val="00B542F5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semiHidden/>
    <w:rsid w:val="00B542F5"/>
    <w:rPr>
      <w:rFonts w:ascii="Angsana New" w:eastAsia="Cordia New" w:hAnsi="Angsana New" w:cs="Angsana New"/>
      <w:sz w:val="32"/>
      <w:szCs w:val="40"/>
    </w:rPr>
  </w:style>
  <w:style w:type="paragraph" w:styleId="ae">
    <w:name w:val="Body Text"/>
    <w:basedOn w:val="a"/>
    <w:link w:val="af"/>
    <w:rsid w:val="00B542F5"/>
    <w:pPr>
      <w:jc w:val="thaiDistribute"/>
    </w:pPr>
    <w:rPr>
      <w:rFonts w:ascii="Cordia New" w:hAnsi="Cordia New"/>
    </w:rPr>
  </w:style>
  <w:style w:type="character" w:customStyle="1" w:styleId="af">
    <w:name w:val="เนื้อความ อักขระ"/>
    <w:basedOn w:val="a0"/>
    <w:link w:val="ae"/>
    <w:rsid w:val="00B542F5"/>
    <w:rPr>
      <w:rFonts w:ascii="Cordia New" w:eastAsia="Cordia New" w:hAnsi="Cordia New" w:cs="Angsana New"/>
      <w:sz w:val="32"/>
      <w:szCs w:val="32"/>
    </w:rPr>
  </w:style>
  <w:style w:type="paragraph" w:styleId="af0">
    <w:name w:val="Body Text Indent"/>
    <w:basedOn w:val="a"/>
    <w:link w:val="af1"/>
    <w:rsid w:val="00B542F5"/>
    <w:pPr>
      <w:ind w:firstLine="720"/>
      <w:jc w:val="thaiDistribute"/>
    </w:pPr>
    <w:rPr>
      <w:rFonts w:ascii="Cordia New" w:hAnsi="Cordia New"/>
    </w:rPr>
  </w:style>
  <w:style w:type="character" w:customStyle="1" w:styleId="af1">
    <w:name w:val="การเยื้องเนื้อความ อักขระ"/>
    <w:basedOn w:val="a0"/>
    <w:link w:val="af0"/>
    <w:rsid w:val="00B542F5"/>
    <w:rPr>
      <w:rFonts w:ascii="Cordia New" w:eastAsia="Cordia New" w:hAnsi="Cordia New" w:cs="Angsana New"/>
      <w:sz w:val="32"/>
      <w:szCs w:val="32"/>
    </w:rPr>
  </w:style>
  <w:style w:type="character" w:customStyle="1" w:styleId="af2">
    <w:name w:val="ชื่อเรื่องรอง อักขระ"/>
    <w:basedOn w:val="a0"/>
    <w:link w:val="af3"/>
    <w:uiPriority w:val="11"/>
    <w:rsid w:val="00B542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af3">
    <w:name w:val="Subtitle"/>
    <w:basedOn w:val="a"/>
    <w:next w:val="a"/>
    <w:link w:val="af2"/>
    <w:uiPriority w:val="11"/>
    <w:qFormat/>
    <w:rsid w:val="00B542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11">
    <w:name w:val="ชื่อเรื่องรอง อักขระ1"/>
    <w:basedOn w:val="a0"/>
    <w:uiPriority w:val="11"/>
    <w:rsid w:val="00B542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4">
    <w:name w:val="คำอ้างอิง อักขระ"/>
    <w:basedOn w:val="a0"/>
    <w:link w:val="af5"/>
    <w:uiPriority w:val="29"/>
    <w:rsid w:val="00B542F5"/>
    <w:rPr>
      <w:i/>
      <w:iCs/>
      <w:color w:val="000000" w:themeColor="text1"/>
      <w:szCs w:val="22"/>
      <w:lang w:bidi="en-US"/>
    </w:rPr>
  </w:style>
  <w:style w:type="paragraph" w:styleId="af5">
    <w:name w:val="Quote"/>
    <w:basedOn w:val="a"/>
    <w:next w:val="a"/>
    <w:link w:val="af4"/>
    <w:uiPriority w:val="29"/>
    <w:qFormat/>
    <w:rsid w:val="00B542F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12">
    <w:name w:val="คำอ้างอิง อักขระ1"/>
    <w:basedOn w:val="a0"/>
    <w:uiPriority w:val="29"/>
    <w:rsid w:val="00B542F5"/>
    <w:rPr>
      <w:rFonts w:ascii="Angsana New" w:eastAsia="Cordia New" w:hAnsi="Angsana New" w:cs="Angsana New"/>
      <w:i/>
      <w:iCs/>
      <w:color w:val="000000" w:themeColor="text1"/>
      <w:sz w:val="32"/>
      <w:szCs w:val="40"/>
    </w:rPr>
  </w:style>
  <w:style w:type="character" w:customStyle="1" w:styleId="af6">
    <w:name w:val="ทำให้คำอ้างอิงเป็นสีเข้มขึ้น อักขระ"/>
    <w:basedOn w:val="a0"/>
    <w:link w:val="af7"/>
    <w:uiPriority w:val="30"/>
    <w:rsid w:val="00B542F5"/>
    <w:rPr>
      <w:b/>
      <w:bCs/>
      <w:i/>
      <w:iCs/>
      <w:color w:val="4F81BD" w:themeColor="accent1"/>
      <w:szCs w:val="22"/>
      <w:lang w:bidi="en-US"/>
    </w:rPr>
  </w:style>
  <w:style w:type="paragraph" w:styleId="af7">
    <w:name w:val="Intense Quote"/>
    <w:basedOn w:val="a"/>
    <w:next w:val="a"/>
    <w:link w:val="af6"/>
    <w:uiPriority w:val="30"/>
    <w:qFormat/>
    <w:rsid w:val="00B542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13">
    <w:name w:val="ทำให้คำอ้างอิงเป็นสีเข้มขึ้น อักขระ1"/>
    <w:basedOn w:val="a0"/>
    <w:uiPriority w:val="30"/>
    <w:rsid w:val="00B542F5"/>
    <w:rPr>
      <w:rFonts w:ascii="Angsana New" w:eastAsia="Cordia New" w:hAnsi="Angsana New" w:cs="Angsana New"/>
      <w:b/>
      <w:bCs/>
      <w:i/>
      <w:iCs/>
      <w:color w:val="4F81BD" w:themeColor="accent1"/>
      <w:sz w:val="32"/>
      <w:szCs w:val="40"/>
    </w:rPr>
  </w:style>
  <w:style w:type="paragraph" w:customStyle="1" w:styleId="Default">
    <w:name w:val="Default"/>
    <w:rsid w:val="00B542F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af8">
    <w:name w:val="...."/>
    <w:basedOn w:val="Default"/>
    <w:next w:val="Default"/>
    <w:uiPriority w:val="99"/>
    <w:rsid w:val="00B542F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F5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54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2">
    <w:name w:val="heading 2"/>
    <w:basedOn w:val="a"/>
    <w:next w:val="a"/>
    <w:link w:val="20"/>
    <w:uiPriority w:val="9"/>
    <w:qFormat/>
    <w:rsid w:val="00B542F5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F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2F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2F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2F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2F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F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2F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542F5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character" w:customStyle="1" w:styleId="20">
    <w:name w:val="หัวเรื่อง 2 อักขระ"/>
    <w:basedOn w:val="a0"/>
    <w:link w:val="2"/>
    <w:uiPriority w:val="9"/>
    <w:rsid w:val="00B542F5"/>
    <w:rPr>
      <w:rFonts w:ascii="Arial" w:eastAsia="Cordia New" w:hAnsi="Arial" w:cs="Angsana New"/>
      <w:b/>
      <w:bCs/>
      <w:i/>
      <w:i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542F5"/>
    <w:rPr>
      <w:rFonts w:asciiTheme="majorHAnsi" w:eastAsiaTheme="majorEastAsia" w:hAnsiTheme="majorHAnsi" w:cstheme="majorBidi"/>
      <w:b/>
      <w:bCs/>
      <w:color w:val="4F81BD" w:themeColor="accent1"/>
      <w:szCs w:val="22"/>
      <w:lang w:bidi="en-US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542F5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bidi="en-US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542F5"/>
    <w:rPr>
      <w:rFonts w:asciiTheme="majorHAnsi" w:eastAsiaTheme="majorEastAsia" w:hAnsiTheme="majorHAnsi" w:cstheme="majorBidi"/>
      <w:color w:val="243F60" w:themeColor="accent1" w:themeShade="7F"/>
      <w:szCs w:val="22"/>
      <w:lang w:bidi="en-US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542F5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en-US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542F5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bidi="en-US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542F5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54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a3">
    <w:name w:val="Title"/>
    <w:basedOn w:val="a"/>
    <w:link w:val="a4"/>
    <w:uiPriority w:val="10"/>
    <w:qFormat/>
    <w:rsid w:val="00B542F5"/>
    <w:pPr>
      <w:jc w:val="center"/>
    </w:pPr>
    <w:rPr>
      <w:rFonts w:ascii="DilleniaUPC" w:hAnsi="DilleniaUPC" w:cs="Dilleni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uiPriority w:val="10"/>
    <w:rsid w:val="00B542F5"/>
    <w:rPr>
      <w:rFonts w:ascii="DilleniaUPC" w:eastAsia="Cordia New" w:hAnsi="DilleniaUPC" w:cs="DilleniaUPC"/>
      <w:b/>
      <w:bCs/>
      <w:sz w:val="36"/>
      <w:szCs w:val="36"/>
    </w:rPr>
  </w:style>
  <w:style w:type="table" w:styleId="a5">
    <w:name w:val="Table Grid"/>
    <w:basedOn w:val="a1"/>
    <w:rsid w:val="00B542F5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542F5"/>
    <w:pPr>
      <w:spacing w:after="0" w:line="240" w:lineRule="auto"/>
    </w:pPr>
  </w:style>
  <w:style w:type="paragraph" w:styleId="a7">
    <w:name w:val="Balloon Text"/>
    <w:basedOn w:val="a"/>
    <w:link w:val="a8"/>
    <w:uiPriority w:val="99"/>
    <w:unhideWhenUsed/>
    <w:rsid w:val="00B542F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rsid w:val="00B542F5"/>
    <w:rPr>
      <w:rFonts w:ascii="Tahoma" w:eastAsia="Cordia New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542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B542F5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uiPriority w:val="99"/>
    <w:semiHidden/>
    <w:rsid w:val="00B542F5"/>
    <w:rPr>
      <w:rFonts w:ascii="Angsana New" w:eastAsia="Cordia New" w:hAnsi="Angsana New" w:cs="Angsana New"/>
      <w:sz w:val="32"/>
      <w:szCs w:val="40"/>
    </w:rPr>
  </w:style>
  <w:style w:type="paragraph" w:styleId="ac">
    <w:name w:val="footer"/>
    <w:basedOn w:val="a"/>
    <w:link w:val="ad"/>
    <w:uiPriority w:val="99"/>
    <w:semiHidden/>
    <w:unhideWhenUsed/>
    <w:rsid w:val="00B542F5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semiHidden/>
    <w:rsid w:val="00B542F5"/>
    <w:rPr>
      <w:rFonts w:ascii="Angsana New" w:eastAsia="Cordia New" w:hAnsi="Angsana New" w:cs="Angsana New"/>
      <w:sz w:val="32"/>
      <w:szCs w:val="40"/>
    </w:rPr>
  </w:style>
  <w:style w:type="paragraph" w:styleId="ae">
    <w:name w:val="Body Text"/>
    <w:basedOn w:val="a"/>
    <w:link w:val="af"/>
    <w:rsid w:val="00B542F5"/>
    <w:pPr>
      <w:jc w:val="thaiDistribute"/>
    </w:pPr>
    <w:rPr>
      <w:rFonts w:ascii="Cordia New" w:hAnsi="Cordia New"/>
    </w:rPr>
  </w:style>
  <w:style w:type="character" w:customStyle="1" w:styleId="af">
    <w:name w:val="เนื้อความ อักขระ"/>
    <w:basedOn w:val="a0"/>
    <w:link w:val="ae"/>
    <w:rsid w:val="00B542F5"/>
    <w:rPr>
      <w:rFonts w:ascii="Cordia New" w:eastAsia="Cordia New" w:hAnsi="Cordia New" w:cs="Angsana New"/>
      <w:sz w:val="32"/>
      <w:szCs w:val="32"/>
    </w:rPr>
  </w:style>
  <w:style w:type="paragraph" w:styleId="af0">
    <w:name w:val="Body Text Indent"/>
    <w:basedOn w:val="a"/>
    <w:link w:val="af1"/>
    <w:rsid w:val="00B542F5"/>
    <w:pPr>
      <w:ind w:firstLine="720"/>
      <w:jc w:val="thaiDistribute"/>
    </w:pPr>
    <w:rPr>
      <w:rFonts w:ascii="Cordia New" w:hAnsi="Cordia New"/>
    </w:rPr>
  </w:style>
  <w:style w:type="character" w:customStyle="1" w:styleId="af1">
    <w:name w:val="การเยื้องเนื้อความ อักขระ"/>
    <w:basedOn w:val="a0"/>
    <w:link w:val="af0"/>
    <w:rsid w:val="00B542F5"/>
    <w:rPr>
      <w:rFonts w:ascii="Cordia New" w:eastAsia="Cordia New" w:hAnsi="Cordia New" w:cs="Angsana New"/>
      <w:sz w:val="32"/>
      <w:szCs w:val="32"/>
    </w:rPr>
  </w:style>
  <w:style w:type="character" w:customStyle="1" w:styleId="af2">
    <w:name w:val="ชื่อเรื่องรอง อักขระ"/>
    <w:basedOn w:val="a0"/>
    <w:link w:val="af3"/>
    <w:uiPriority w:val="11"/>
    <w:rsid w:val="00B542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af3">
    <w:name w:val="Subtitle"/>
    <w:basedOn w:val="a"/>
    <w:next w:val="a"/>
    <w:link w:val="af2"/>
    <w:uiPriority w:val="11"/>
    <w:qFormat/>
    <w:rsid w:val="00B542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11">
    <w:name w:val="ชื่อเรื่องรอง อักขระ1"/>
    <w:basedOn w:val="a0"/>
    <w:uiPriority w:val="11"/>
    <w:rsid w:val="00B542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4">
    <w:name w:val="คำอ้างอิง อักขระ"/>
    <w:basedOn w:val="a0"/>
    <w:link w:val="af5"/>
    <w:uiPriority w:val="29"/>
    <w:rsid w:val="00B542F5"/>
    <w:rPr>
      <w:i/>
      <w:iCs/>
      <w:color w:val="000000" w:themeColor="text1"/>
      <w:szCs w:val="22"/>
      <w:lang w:bidi="en-US"/>
    </w:rPr>
  </w:style>
  <w:style w:type="paragraph" w:styleId="af5">
    <w:name w:val="Quote"/>
    <w:basedOn w:val="a"/>
    <w:next w:val="a"/>
    <w:link w:val="af4"/>
    <w:uiPriority w:val="29"/>
    <w:qFormat/>
    <w:rsid w:val="00B542F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12">
    <w:name w:val="คำอ้างอิง อักขระ1"/>
    <w:basedOn w:val="a0"/>
    <w:uiPriority w:val="29"/>
    <w:rsid w:val="00B542F5"/>
    <w:rPr>
      <w:rFonts w:ascii="Angsana New" w:eastAsia="Cordia New" w:hAnsi="Angsana New" w:cs="Angsana New"/>
      <w:i/>
      <w:iCs/>
      <w:color w:val="000000" w:themeColor="text1"/>
      <w:sz w:val="32"/>
      <w:szCs w:val="40"/>
    </w:rPr>
  </w:style>
  <w:style w:type="character" w:customStyle="1" w:styleId="af6">
    <w:name w:val="ทำให้คำอ้างอิงเป็นสีเข้มขึ้น อักขระ"/>
    <w:basedOn w:val="a0"/>
    <w:link w:val="af7"/>
    <w:uiPriority w:val="30"/>
    <w:rsid w:val="00B542F5"/>
    <w:rPr>
      <w:b/>
      <w:bCs/>
      <w:i/>
      <w:iCs/>
      <w:color w:val="4F81BD" w:themeColor="accent1"/>
      <w:szCs w:val="22"/>
      <w:lang w:bidi="en-US"/>
    </w:rPr>
  </w:style>
  <w:style w:type="paragraph" w:styleId="af7">
    <w:name w:val="Intense Quote"/>
    <w:basedOn w:val="a"/>
    <w:next w:val="a"/>
    <w:link w:val="af6"/>
    <w:uiPriority w:val="30"/>
    <w:qFormat/>
    <w:rsid w:val="00B542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13">
    <w:name w:val="ทำให้คำอ้างอิงเป็นสีเข้มขึ้น อักขระ1"/>
    <w:basedOn w:val="a0"/>
    <w:uiPriority w:val="30"/>
    <w:rsid w:val="00B542F5"/>
    <w:rPr>
      <w:rFonts w:ascii="Angsana New" w:eastAsia="Cordia New" w:hAnsi="Angsana New" w:cs="Angsana New"/>
      <w:b/>
      <w:bCs/>
      <w:i/>
      <w:iCs/>
      <w:color w:val="4F81BD" w:themeColor="accent1"/>
      <w:sz w:val="32"/>
      <w:szCs w:val="40"/>
    </w:rPr>
  </w:style>
  <w:style w:type="paragraph" w:customStyle="1" w:styleId="Default">
    <w:name w:val="Default"/>
    <w:rsid w:val="00B542F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af8">
    <w:name w:val="...."/>
    <w:basedOn w:val="Default"/>
    <w:next w:val="Default"/>
    <w:uiPriority w:val="99"/>
    <w:rsid w:val="00B542F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Aminisrator</cp:lastModifiedBy>
  <cp:revision>53</cp:revision>
  <cp:lastPrinted>2018-03-07T04:27:00Z</cp:lastPrinted>
  <dcterms:created xsi:type="dcterms:W3CDTF">2018-01-30T04:30:00Z</dcterms:created>
  <dcterms:modified xsi:type="dcterms:W3CDTF">2018-04-04T07:10:00Z</dcterms:modified>
</cp:coreProperties>
</file>